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37CFE1C3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03CF2E79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3E368DC2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2ECD8DD3" wp14:editId="1EC6B1CB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4DE90EF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00F0CCA4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30E7630E" w14:textId="287FEE43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DE6578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3.1(2)</w:t>
            </w:r>
          </w:p>
        </w:tc>
      </w:tr>
      <w:tr w:rsidR="0068664E" w:rsidRPr="00FC3230" w14:paraId="7623E91E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3D14B45E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5E58570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7E10BD47" w14:textId="32398A96" w:rsidR="0068664E" w:rsidRPr="00FC3230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841BB0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لجنة الميزانية</w:t>
            </w:r>
          </w:p>
          <w:p w14:paraId="633A3D09" w14:textId="400384CA" w:rsidR="0068664E" w:rsidRPr="00F02C4C" w:rsidRDefault="00841BB0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26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4C446001" w14:textId="24FD9A3B" w:rsidR="0068664E" w:rsidRPr="00FC3230" w:rsidRDefault="006866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="00841BB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2</w:t>
            </w:r>
          </w:p>
        </w:tc>
      </w:tr>
    </w:tbl>
    <w:p w14:paraId="5AB30D2C" w14:textId="09C16D6B" w:rsidR="00082C80" w:rsidRPr="003E4EF4" w:rsidRDefault="00800322" w:rsidP="008E5E72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DE6578">
        <w:rPr>
          <w:b/>
          <w:bCs/>
          <w:sz w:val="22"/>
          <w:szCs w:val="28"/>
        </w:rPr>
        <w:t>3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8E5E72" w:rsidRPr="008E5E72">
        <w:rPr>
          <w:b/>
          <w:bCs/>
          <w:sz w:val="22"/>
          <w:szCs w:val="28"/>
          <w:rtl/>
        </w:rPr>
        <w:t xml:space="preserve">الخطة الاستراتيجية والميزانية للفترة </w:t>
      </w:r>
      <w:r w:rsidR="008E5E72" w:rsidRPr="008E5E72">
        <w:rPr>
          <w:b/>
          <w:bCs/>
          <w:sz w:val="22"/>
          <w:szCs w:val="28"/>
        </w:rPr>
        <w:t>2027-2024</w:t>
      </w:r>
    </w:p>
    <w:p w14:paraId="220D32C5" w14:textId="21DBE28A" w:rsidR="00C4470F" w:rsidRPr="003E4EF4" w:rsidRDefault="00FF240C" w:rsidP="008E5E72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DE6578">
        <w:rPr>
          <w:b/>
          <w:bCs/>
          <w:sz w:val="22"/>
          <w:szCs w:val="28"/>
        </w:rPr>
        <w:t>3.1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8E5E72" w:rsidRPr="008E5E72">
        <w:rPr>
          <w:b/>
          <w:bCs/>
          <w:rtl/>
        </w:rPr>
        <w:t xml:space="preserve">الخطة الاستراتيجية والميزانية للفترة </w:t>
      </w:r>
      <w:r w:rsidR="008E5E72" w:rsidRPr="008E5E72">
        <w:rPr>
          <w:b/>
          <w:bCs/>
        </w:rPr>
        <w:t>2027-2024</w:t>
      </w:r>
    </w:p>
    <w:p w14:paraId="6F61649D" w14:textId="48ADF666" w:rsidR="00814CC6" w:rsidRPr="003E4EF4" w:rsidRDefault="008E5E72" w:rsidP="008E5E72">
      <w:pPr>
        <w:pStyle w:val="WMOHeading1"/>
      </w:pPr>
      <w:bookmarkStart w:id="0" w:name="_APPENDIX_A:_"/>
      <w:bookmarkStart w:id="1" w:name="_Hlk133849945"/>
      <w:bookmarkEnd w:id="0"/>
      <w:r w:rsidRPr="008E5E72">
        <w:rPr>
          <w:rtl/>
        </w:rPr>
        <w:t xml:space="preserve">الحد الأقصى للنفقات </w:t>
      </w:r>
      <w:r w:rsidR="00E3525B">
        <w:rPr>
          <w:rFonts w:hint="cs"/>
          <w:rtl/>
        </w:rPr>
        <w:t>في ا</w:t>
      </w:r>
      <w:r w:rsidRPr="008E5E72">
        <w:rPr>
          <w:rtl/>
        </w:rPr>
        <w:t xml:space="preserve">لفترة المالية التاسعة عشرة </w:t>
      </w:r>
      <w:r w:rsidRPr="008E5E72">
        <w:t>(2027-2024)</w:t>
      </w:r>
      <w:bookmarkEnd w:id="1"/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14:paraId="57661F4A" w14:textId="77777777" w:rsidTr="00EF5E28">
        <w:trPr>
          <w:jc w:val="center"/>
        </w:trPr>
        <w:tc>
          <w:tcPr>
            <w:tcW w:w="9175" w:type="dxa"/>
          </w:tcPr>
          <w:p w14:paraId="065DCBF5" w14:textId="77777777" w:rsidR="00EF5E28" w:rsidRPr="003E4EF4" w:rsidRDefault="00EF5E28" w:rsidP="00130AFF">
            <w:pPr>
              <w:pStyle w:val="WMOBodyText"/>
              <w:spacing w:after="120"/>
              <w:jc w:val="center"/>
            </w:pPr>
            <w:r w:rsidRPr="003E4EF4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3E4EF4" w14:paraId="1C4AABF5" w14:textId="77777777" w:rsidTr="00E10773">
        <w:trPr>
          <w:trHeight w:val="3610"/>
          <w:jc w:val="center"/>
        </w:trPr>
        <w:tc>
          <w:tcPr>
            <w:tcW w:w="9175" w:type="dxa"/>
          </w:tcPr>
          <w:p w14:paraId="03CB36F3" w14:textId="315B3CBB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وثيقة </w:t>
            </w:r>
            <w:r>
              <w:rPr>
                <w:rFonts w:hint="cs"/>
                <w:b/>
                <w:bCs/>
                <w:rtl/>
              </w:rPr>
              <w:t>مقدمة من</w:t>
            </w:r>
            <w:r w:rsidRPr="000E0A03">
              <w:rPr>
                <w:rFonts w:hint="cs"/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B23BA1">
              <w:rPr>
                <w:rFonts w:hint="cs"/>
                <w:rtl/>
              </w:rPr>
              <w:t>الأمين العام</w:t>
            </w:r>
          </w:p>
          <w:p w14:paraId="2607AC52" w14:textId="6917F811" w:rsidR="00961410" w:rsidRPr="00B23BA1" w:rsidRDefault="00961410" w:rsidP="00553E4B">
            <w:pPr>
              <w:pStyle w:val="WMOBodyText"/>
              <w:jc w:val="left"/>
              <w:rPr>
                <w:lang w:val="en-US"/>
              </w:rPr>
            </w:pPr>
            <w:r w:rsidRPr="000E0A03">
              <w:rPr>
                <w:b/>
                <w:bCs/>
                <w:rtl/>
              </w:rPr>
              <w:t>الهدف الاستراتيجي</w:t>
            </w:r>
            <w:r w:rsidRPr="000E0A03">
              <w:rPr>
                <w:rFonts w:hint="cs"/>
                <w:b/>
                <w:bCs/>
                <w:rtl/>
              </w:rPr>
              <w:t xml:space="preserve"> </w:t>
            </w:r>
            <w:r w:rsidRPr="000E0A03">
              <w:rPr>
                <w:b/>
                <w:bCs/>
              </w:rPr>
              <w:t>2020</w:t>
            </w:r>
            <w:r w:rsidRPr="000E0A03">
              <w:rPr>
                <w:rFonts w:hint="cs"/>
                <w:b/>
                <w:bCs/>
                <w:szCs w:val="20"/>
                <w:rtl/>
                <w:lang w:bidi="ar-EG"/>
              </w:rPr>
              <w:t>-</w:t>
            </w:r>
            <w:r w:rsidRPr="000E0A03">
              <w:rPr>
                <w:b/>
                <w:bCs/>
                <w:lang w:bidi="ar-EG"/>
              </w:rPr>
              <w:t>2023</w:t>
            </w:r>
            <w:r w:rsidRPr="000E0A03">
              <w:rPr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B23BA1">
              <w:rPr>
                <w:rFonts w:hint="cs"/>
                <w:rtl/>
              </w:rPr>
              <w:t>جميع الأهداف</w:t>
            </w:r>
          </w:p>
          <w:p w14:paraId="0F6A876E" w14:textId="430F601D" w:rsidR="00961410" w:rsidRPr="00DE6578" w:rsidRDefault="00961410" w:rsidP="00B23BA1">
            <w:pPr>
              <w:pStyle w:val="WMOBodyText"/>
              <w:jc w:val="left"/>
            </w:pPr>
            <w:r w:rsidRPr="00DE6578">
              <w:rPr>
                <w:rFonts w:hint="cs"/>
                <w:b/>
                <w:bCs/>
                <w:rtl/>
              </w:rPr>
              <w:t>الآثار المالية والإدارية:</w:t>
            </w:r>
            <w:r w:rsidRPr="00DE6578">
              <w:rPr>
                <w:rFonts w:hint="cs"/>
                <w:rtl/>
              </w:rPr>
              <w:t xml:space="preserve"> </w:t>
            </w:r>
            <w:r w:rsidR="00F660C6">
              <w:rPr>
                <w:rFonts w:hint="cs"/>
                <w:rtl/>
                <w:lang w:val="en-US"/>
              </w:rPr>
              <w:t xml:space="preserve">تمثل اقتراح </w:t>
            </w:r>
            <w:r w:rsidR="00B23BA1" w:rsidRPr="00B23BA1">
              <w:rPr>
                <w:rtl/>
                <w:lang w:val="en-US"/>
              </w:rPr>
              <w:t xml:space="preserve">الحد الأقصى للنفقات </w:t>
            </w:r>
            <w:r w:rsidR="00E3525B">
              <w:rPr>
                <w:rFonts w:hint="cs"/>
                <w:rtl/>
                <w:lang w:val="en-US"/>
              </w:rPr>
              <w:t>في ا</w:t>
            </w:r>
            <w:r w:rsidR="00B23BA1" w:rsidRPr="00B23BA1">
              <w:rPr>
                <w:rtl/>
                <w:lang w:val="en-US"/>
              </w:rPr>
              <w:t xml:space="preserve">لفترة </w:t>
            </w:r>
            <w:r w:rsidR="00B23BA1" w:rsidRPr="00B23BA1">
              <w:t>2027-2024</w:t>
            </w:r>
            <w:r w:rsidR="00A46A6A" w:rsidRPr="00DE6578">
              <w:rPr>
                <w:rFonts w:hint="cs"/>
                <w:rtl/>
                <w:lang w:val="en-US"/>
              </w:rPr>
              <w:t xml:space="preserve"> </w:t>
            </w:r>
            <w:r w:rsidR="00654FAD">
              <w:rPr>
                <w:rFonts w:hint="cs"/>
                <w:rtl/>
                <w:lang w:val="en-US"/>
              </w:rPr>
              <w:t xml:space="preserve">تماشياً </w:t>
            </w:r>
            <w:r w:rsidR="00B23BA1">
              <w:rPr>
                <w:rFonts w:hint="cs"/>
                <w:rtl/>
                <w:lang w:val="en-US"/>
              </w:rPr>
              <w:t xml:space="preserve">مع </w:t>
            </w:r>
            <w:r w:rsidR="00A46A6A" w:rsidRPr="00DE6578">
              <w:rPr>
                <w:rFonts w:hint="cs"/>
                <w:rtl/>
                <w:lang w:val="en-US"/>
              </w:rPr>
              <w:t>الخط</w:t>
            </w:r>
            <w:r w:rsidR="00553E4B" w:rsidRPr="00DE6578">
              <w:rPr>
                <w:rFonts w:hint="cs"/>
                <w:rtl/>
                <w:lang w:val="en-US"/>
              </w:rPr>
              <w:t>تين</w:t>
            </w:r>
            <w:r w:rsidR="00A46A6A" w:rsidRPr="00DE6578">
              <w:rPr>
                <w:rFonts w:hint="cs"/>
                <w:rtl/>
                <w:lang w:val="en-US"/>
              </w:rPr>
              <w:t xml:space="preserve"> الاستراتيجية والتشغيلية للفترة </w:t>
            </w:r>
            <w:r w:rsidR="00A46A6A" w:rsidRPr="00DE6578">
              <w:rPr>
                <w:lang w:val="en-US"/>
              </w:rPr>
              <w:t>2027-2024</w:t>
            </w:r>
          </w:p>
          <w:p w14:paraId="04DA3EF0" w14:textId="7B4F670E" w:rsidR="00961410" w:rsidRPr="004A159A" w:rsidRDefault="00961410" w:rsidP="00553E4B">
            <w:pPr>
              <w:pStyle w:val="WMOBodyText"/>
              <w:jc w:val="left"/>
            </w:pPr>
            <w:r>
              <w:rPr>
                <w:rFonts w:hint="cs"/>
                <w:b/>
                <w:bCs/>
                <w:rtl/>
              </w:rPr>
              <w:t>الجهات</w:t>
            </w:r>
            <w:r w:rsidRPr="000E0A03">
              <w:rPr>
                <w:rFonts w:hint="cs"/>
                <w:b/>
                <w:bCs/>
                <w:rtl/>
              </w:rPr>
              <w:t xml:space="preserve"> المنفذة الرئيسية:</w:t>
            </w:r>
            <w:r w:rsidRPr="004A159A">
              <w:rPr>
                <w:rFonts w:hint="cs"/>
                <w:rtl/>
              </w:rPr>
              <w:t xml:space="preserve"> </w:t>
            </w:r>
            <w:r w:rsidR="001064CC">
              <w:rPr>
                <w:rFonts w:hint="cs"/>
                <w:rtl/>
              </w:rPr>
              <w:t>الأمانة</w:t>
            </w:r>
          </w:p>
          <w:p w14:paraId="43AD249A" w14:textId="6243791B" w:rsidR="00961410" w:rsidRPr="001064CC" w:rsidRDefault="00961410" w:rsidP="00553E4B">
            <w:pPr>
              <w:pStyle w:val="WMOBodyText"/>
              <w:jc w:val="left"/>
              <w:rPr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>الجدول الزمني:</w:t>
            </w:r>
            <w:r w:rsidRPr="004A159A">
              <w:rPr>
                <w:rFonts w:hint="cs"/>
                <w:rtl/>
              </w:rPr>
              <w:t xml:space="preserve"> </w:t>
            </w:r>
            <w:r w:rsidR="001064CC">
              <w:rPr>
                <w:lang w:val="en-US"/>
              </w:rPr>
              <w:t>2024</w:t>
            </w:r>
            <w:r w:rsidR="001064CC">
              <w:rPr>
                <w:rFonts w:hint="cs"/>
                <w:rtl/>
                <w:lang w:val="en-US"/>
              </w:rPr>
              <w:t>-</w:t>
            </w:r>
            <w:r w:rsidR="001064CC">
              <w:rPr>
                <w:lang w:val="en-US"/>
              </w:rPr>
              <w:t>2027</w:t>
            </w:r>
          </w:p>
          <w:p w14:paraId="6461F040" w14:textId="04532415" w:rsidR="00961410" w:rsidRPr="001064CC" w:rsidRDefault="00961410" w:rsidP="00553E4B">
            <w:pPr>
              <w:pStyle w:val="WMOBodyText"/>
              <w:spacing w:after="240"/>
              <w:jc w:val="left"/>
              <w:rPr>
                <w:rtl/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 xml:space="preserve">الإجراء </w:t>
            </w:r>
            <w:r w:rsidRPr="000E0A03">
              <w:rPr>
                <w:rFonts w:hint="cs"/>
                <w:b/>
                <w:bCs/>
                <w:rtl/>
                <w:lang w:bidi="ar-EG"/>
              </w:rPr>
              <w:t>المتوقع:</w:t>
            </w:r>
            <w:r w:rsidRPr="004A159A">
              <w:rPr>
                <w:rFonts w:hint="cs"/>
                <w:rtl/>
                <w:lang w:bidi="ar-EG"/>
              </w:rPr>
              <w:t xml:space="preserve"> </w:t>
            </w:r>
            <w:r w:rsidR="001064CC">
              <w:rPr>
                <w:rFonts w:hint="cs"/>
                <w:rtl/>
                <w:lang w:bidi="ar-EG"/>
              </w:rPr>
              <w:t xml:space="preserve">اعتماد مشروع القرار المقترح </w:t>
            </w:r>
            <w:r w:rsidR="001064CC">
              <w:rPr>
                <w:lang w:val="en-US" w:bidi="ar-EG"/>
              </w:rPr>
              <w:t>1/3.</w:t>
            </w:r>
            <w:r w:rsidR="00594055">
              <w:rPr>
                <w:lang w:val="en-US" w:bidi="ar-EG"/>
              </w:rPr>
              <w:t>1</w:t>
            </w:r>
            <w:r w:rsidR="001064CC">
              <w:rPr>
                <w:lang w:val="en-US" w:bidi="ar-EG"/>
              </w:rPr>
              <w:t>(2)</w:t>
            </w:r>
          </w:p>
        </w:tc>
      </w:tr>
    </w:tbl>
    <w:p w14:paraId="77B38E46" w14:textId="77777777" w:rsidR="00432A74" w:rsidRPr="003E4EF4" w:rsidRDefault="00432A74" w:rsidP="00776179">
      <w:pPr>
        <w:pStyle w:val="WMOBodyText"/>
        <w:spacing w:before="0"/>
        <w:rPr>
          <w:b/>
          <w:bCs/>
          <w:caps/>
          <w:kern w:val="32"/>
          <w:sz w:val="26"/>
          <w:szCs w:val="32"/>
          <w:rtl/>
        </w:rPr>
      </w:pPr>
      <w:r w:rsidRPr="003E4EF4">
        <w:rPr>
          <w:rtl/>
        </w:rPr>
        <w:br w:type="page"/>
      </w:r>
    </w:p>
    <w:p w14:paraId="48EB4F35" w14:textId="77777777" w:rsidR="00814CC6" w:rsidRPr="003E4EF4" w:rsidRDefault="00241E9A" w:rsidP="000F4E8F">
      <w:pPr>
        <w:pStyle w:val="WMOHeading1"/>
        <w:spacing w:before="240" w:after="0" w:line="320" w:lineRule="exact"/>
      </w:pPr>
      <w:r w:rsidRPr="003E4EF4">
        <w:rPr>
          <w:rFonts w:hint="cs"/>
          <w:rtl/>
        </w:rPr>
        <w:lastRenderedPageBreak/>
        <w:t>مشروع القرار</w:t>
      </w:r>
    </w:p>
    <w:p w14:paraId="064A7089" w14:textId="1FF08338" w:rsidR="00814CC6" w:rsidRPr="003E4EF4" w:rsidRDefault="00BD6947" w:rsidP="000F4E8F">
      <w:pPr>
        <w:pStyle w:val="WMOHeading2"/>
        <w:spacing w:before="240" w:after="0"/>
      </w:pPr>
      <w:r w:rsidRPr="003E4EF4">
        <w:rPr>
          <w:rtl/>
        </w:rPr>
        <w:t xml:space="preserve">مشروع القرار </w:t>
      </w:r>
      <w:r w:rsidR="006E6053">
        <w:t>1/3.1(2)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70CBE7CC" w14:textId="1EB85900" w:rsidR="00814CC6" w:rsidRPr="003E4EF4" w:rsidRDefault="006E6053" w:rsidP="000F4E8F">
      <w:pPr>
        <w:pStyle w:val="MHeading2"/>
        <w:spacing w:before="240" w:after="0" w:line="320" w:lineRule="exact"/>
      </w:pPr>
      <w:r w:rsidRPr="006E6053">
        <w:rPr>
          <w:rtl/>
        </w:rPr>
        <w:t xml:space="preserve">الحد الأقصى للنفقات </w:t>
      </w:r>
      <w:r w:rsidR="00DE2F56">
        <w:rPr>
          <w:rFonts w:hint="cs"/>
          <w:rtl/>
        </w:rPr>
        <w:t>في ا</w:t>
      </w:r>
      <w:r w:rsidRPr="006E6053">
        <w:rPr>
          <w:rtl/>
        </w:rPr>
        <w:t xml:space="preserve">لفترة المالية التاسعة عشرة </w:t>
      </w:r>
      <w:r w:rsidRPr="006E6053">
        <w:t>(2027-2024)</w:t>
      </w:r>
    </w:p>
    <w:p w14:paraId="59886782" w14:textId="1C846A82" w:rsidR="000B3884" w:rsidRDefault="00004D69" w:rsidP="000F4E8F">
      <w:pPr>
        <w:pStyle w:val="WMOBodyText"/>
        <w:spacing w:before="200"/>
        <w:rPr>
          <w:rFonts w:asciiTheme="minorBidi" w:hAnsiTheme="minorBidi" w:cstheme="minorBidi"/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1EF6CBAE" w14:textId="216E8182" w:rsidR="000F4E8F" w:rsidRPr="000F4E8F" w:rsidRDefault="000F4E8F" w:rsidP="000F4E8F">
      <w:pPr>
        <w:pStyle w:val="WMOBodyText"/>
        <w:spacing w:before="200"/>
        <w:rPr>
          <w:b/>
          <w:bCs/>
          <w:sz w:val="22"/>
          <w:szCs w:val="28"/>
          <w:rtl/>
        </w:rPr>
      </w:pPr>
      <w:r w:rsidRPr="000F4E8F">
        <w:rPr>
          <w:rFonts w:asciiTheme="minorBidi" w:hAnsiTheme="minorBidi" w:cstheme="minorBidi" w:hint="cs"/>
          <w:b/>
          <w:bCs/>
          <w:rtl/>
        </w:rPr>
        <w:t>إذ يشير إلى</w:t>
      </w:r>
      <w:r w:rsidRPr="000F4E8F">
        <w:rPr>
          <w:rFonts w:asciiTheme="minorBidi" w:hAnsiTheme="minorBidi" w:cstheme="minorBidi" w:hint="cs"/>
          <w:rtl/>
        </w:rPr>
        <w:t>:</w:t>
      </w:r>
    </w:p>
    <w:p w14:paraId="19655728" w14:textId="7F64FC52" w:rsidR="00654FAD" w:rsidRPr="00DC3C84" w:rsidRDefault="00654FAD" w:rsidP="000F4E8F">
      <w:pPr>
        <w:pStyle w:val="WMOIndent1"/>
        <w:spacing w:before="200"/>
        <w:rPr>
          <w:rFonts w:asciiTheme="minorBidi" w:hAnsiTheme="minorBidi" w:cstheme="minorBidi"/>
          <w:rtl/>
        </w:rPr>
      </w:pPr>
      <w:r w:rsidRPr="00FC3230">
        <w:rPr>
          <w:rFonts w:asciiTheme="minorBidi" w:hAnsiTheme="minorBidi" w:cstheme="minorBidi"/>
        </w:rPr>
        <w:t>(1)</w:t>
      </w:r>
      <w:r w:rsidRPr="00FC3230">
        <w:rPr>
          <w:rFonts w:asciiTheme="minorBidi" w:hAnsiTheme="minorBidi" w:cstheme="minorBidi"/>
        </w:rPr>
        <w:tab/>
      </w:r>
      <w:hyperlink r:id="rId12" w:anchor="page=25" w:history="1">
        <w:r w:rsidRPr="004021E5">
          <w:rPr>
            <w:rStyle w:val="Hyperlink"/>
            <w:rFonts w:asciiTheme="minorBidi" w:hAnsiTheme="minorBidi" w:hint="eastAsia"/>
            <w:rtl/>
          </w:rPr>
          <w:t>المادة</w:t>
        </w:r>
        <w:r w:rsidRPr="004021E5">
          <w:rPr>
            <w:rStyle w:val="Hyperlink"/>
            <w:rFonts w:asciiTheme="minorBidi" w:hAnsiTheme="minorBidi"/>
            <w:rtl/>
          </w:rPr>
          <w:t xml:space="preserve"> </w:t>
        </w:r>
        <w:r w:rsidRPr="004021E5">
          <w:rPr>
            <w:rStyle w:val="Hyperlink"/>
            <w:rFonts w:asciiTheme="minorBidi" w:hAnsiTheme="minorBidi"/>
          </w:rPr>
          <w:t>23</w:t>
        </w:r>
      </w:hyperlink>
      <w:r w:rsidRPr="00DC3C84">
        <w:rPr>
          <w:rFonts w:asciiTheme="minorBidi" w:hAnsiTheme="minorBidi"/>
          <w:rtl/>
        </w:rPr>
        <w:t xml:space="preserve"> </w:t>
      </w:r>
      <w:r w:rsidRPr="00DC3C84">
        <w:rPr>
          <w:rFonts w:asciiTheme="minorBidi" w:hAnsiTheme="minorBidi" w:hint="eastAsia"/>
          <w:rtl/>
        </w:rPr>
        <w:t>من</w:t>
      </w:r>
      <w:r w:rsidRPr="00DC3C84">
        <w:rPr>
          <w:rFonts w:asciiTheme="minorBidi" w:hAnsiTheme="minorBidi"/>
          <w:rtl/>
        </w:rPr>
        <w:t xml:space="preserve"> </w:t>
      </w:r>
      <w:r w:rsidRPr="00DC3C84">
        <w:rPr>
          <w:rFonts w:asciiTheme="minorBidi" w:hAnsiTheme="minorBidi" w:hint="eastAsia"/>
          <w:rtl/>
        </w:rPr>
        <w:t>اتفاقية</w:t>
      </w:r>
      <w:r w:rsidRPr="00DC3C84">
        <w:rPr>
          <w:rFonts w:asciiTheme="minorBidi" w:hAnsiTheme="minorBidi"/>
          <w:rtl/>
        </w:rPr>
        <w:t xml:space="preserve"> </w:t>
      </w:r>
      <w:r w:rsidRPr="00DC3C84">
        <w:rPr>
          <w:rFonts w:asciiTheme="minorBidi" w:hAnsiTheme="minorBidi" w:hint="eastAsia"/>
          <w:rtl/>
        </w:rPr>
        <w:t>المنظمة</w:t>
      </w:r>
      <w:r w:rsidRPr="00DC3C84">
        <w:rPr>
          <w:rFonts w:asciiTheme="minorBidi" w:hAnsiTheme="minorBidi"/>
          <w:rtl/>
        </w:rPr>
        <w:t xml:space="preserve"> </w:t>
      </w:r>
      <w:r w:rsidRPr="00DC3C84">
        <w:rPr>
          <w:rFonts w:asciiTheme="minorBidi" w:hAnsiTheme="minorBidi" w:hint="eastAsia"/>
          <w:rtl/>
        </w:rPr>
        <w:t>العالمية</w:t>
      </w:r>
      <w:r w:rsidRPr="00DC3C84">
        <w:rPr>
          <w:rFonts w:asciiTheme="minorBidi" w:hAnsiTheme="minorBidi"/>
          <w:rtl/>
        </w:rPr>
        <w:t xml:space="preserve"> </w:t>
      </w:r>
      <w:r w:rsidRPr="00DC3C84">
        <w:rPr>
          <w:rFonts w:asciiTheme="minorBidi" w:hAnsiTheme="minorBidi" w:hint="eastAsia"/>
          <w:rtl/>
        </w:rPr>
        <w:t>للأرصاد</w:t>
      </w:r>
      <w:r w:rsidRPr="00DC3C84">
        <w:rPr>
          <w:rFonts w:asciiTheme="minorBidi" w:hAnsiTheme="minorBidi"/>
          <w:rtl/>
        </w:rPr>
        <w:t xml:space="preserve"> </w:t>
      </w:r>
      <w:r w:rsidRPr="00DC3C84">
        <w:rPr>
          <w:rFonts w:asciiTheme="minorBidi" w:hAnsiTheme="minorBidi" w:hint="eastAsia"/>
          <w:rtl/>
        </w:rPr>
        <w:t>الجوية</w:t>
      </w:r>
      <w:r w:rsidRPr="00DC3C84">
        <w:rPr>
          <w:rFonts w:asciiTheme="minorBidi" w:hAnsiTheme="minorBidi"/>
          <w:rtl/>
        </w:rPr>
        <w:t xml:space="preserve"> </w:t>
      </w:r>
      <w:r w:rsidRPr="00372CD2">
        <w:rPr>
          <w:rFonts w:asciiTheme="minorBidi" w:hAnsiTheme="minorBidi"/>
          <w:spacing w:val="-20"/>
          <w:rtl/>
        </w:rPr>
        <w:t>(</w:t>
      </w:r>
      <w:r>
        <w:rPr>
          <w:rFonts w:asciiTheme="minorBidi" w:hAnsiTheme="minorBidi"/>
        </w:rPr>
        <w:t xml:space="preserve"> </w:t>
      </w:r>
      <w:r w:rsidRPr="005A5DFB">
        <w:rPr>
          <w:rFonts w:asciiTheme="minorBidi" w:hAnsiTheme="minorBidi" w:hint="eastAsia"/>
          <w:i/>
          <w:iCs/>
          <w:rtl/>
        </w:rPr>
        <w:t>الوثائق</w:t>
      </w:r>
      <w:r w:rsidRPr="005A5DFB">
        <w:rPr>
          <w:rFonts w:asciiTheme="minorBidi" w:hAnsiTheme="minorBidi"/>
          <w:i/>
          <w:iCs/>
          <w:rtl/>
        </w:rPr>
        <w:t xml:space="preserve"> </w:t>
      </w:r>
      <w:r w:rsidRPr="005A5DFB">
        <w:rPr>
          <w:rFonts w:asciiTheme="minorBidi" w:hAnsiTheme="minorBidi" w:hint="eastAsia"/>
          <w:i/>
          <w:iCs/>
          <w:rtl/>
        </w:rPr>
        <w:t>الأساسية</w:t>
      </w:r>
      <w:r w:rsidRPr="005A5DFB">
        <w:rPr>
          <w:rFonts w:asciiTheme="minorBidi" w:hAnsiTheme="minorBidi"/>
          <w:i/>
          <w:iCs/>
          <w:rtl/>
        </w:rPr>
        <w:t xml:space="preserve"> </w:t>
      </w:r>
      <w:r w:rsidRPr="005A5DFB">
        <w:rPr>
          <w:rFonts w:asciiTheme="minorBidi" w:hAnsiTheme="minorBidi" w:hint="eastAsia"/>
          <w:i/>
          <w:iCs/>
          <w:rtl/>
        </w:rPr>
        <w:t>رقم</w:t>
      </w:r>
      <w:r w:rsidRPr="005A5DFB">
        <w:rPr>
          <w:rFonts w:asciiTheme="minorBidi" w:hAnsiTheme="minorBidi"/>
          <w:i/>
          <w:iCs/>
          <w:rtl/>
        </w:rPr>
        <w:t xml:space="preserve"> </w:t>
      </w:r>
      <w:r w:rsidRPr="005A5DFB">
        <w:rPr>
          <w:rFonts w:asciiTheme="minorBidi" w:hAnsiTheme="minorBidi"/>
          <w:i/>
          <w:iCs/>
        </w:rPr>
        <w:t>1</w:t>
      </w:r>
      <w:r w:rsidRPr="00DC3C84">
        <w:rPr>
          <w:rFonts w:asciiTheme="minorBidi" w:hAnsiTheme="minorBidi"/>
          <w:rtl/>
        </w:rPr>
        <w:t xml:space="preserve"> (</w:t>
      </w:r>
      <w:r w:rsidRPr="00DC3C84">
        <w:rPr>
          <w:rFonts w:asciiTheme="minorBidi" w:hAnsiTheme="minorBidi" w:hint="eastAsia"/>
          <w:rtl/>
        </w:rPr>
        <w:t>مطبوع</w:t>
      </w:r>
      <w:r w:rsidRPr="00DC3C84">
        <w:rPr>
          <w:rFonts w:asciiTheme="minorBidi" w:hAnsiTheme="minorBidi"/>
          <w:rtl/>
        </w:rPr>
        <w:t xml:space="preserve"> </w:t>
      </w:r>
      <w:r w:rsidRPr="00DC3C84">
        <w:rPr>
          <w:rFonts w:asciiTheme="minorBidi" w:hAnsiTheme="minorBidi" w:hint="eastAsia"/>
          <w:rtl/>
        </w:rPr>
        <w:t>المنظمة</w:t>
      </w:r>
      <w:r w:rsidRPr="00DC3C84">
        <w:rPr>
          <w:rFonts w:asciiTheme="minorBidi" w:hAnsiTheme="minorBidi"/>
          <w:rtl/>
        </w:rPr>
        <w:t xml:space="preserve"> </w:t>
      </w:r>
      <w:r w:rsidRPr="00DC3C84">
        <w:rPr>
          <w:rFonts w:asciiTheme="minorBidi" w:hAnsiTheme="minorBidi" w:hint="eastAsia"/>
          <w:rtl/>
        </w:rPr>
        <w:t>رقم</w:t>
      </w:r>
      <w:r w:rsidRPr="00DC3C84">
        <w:rPr>
          <w:rFonts w:asciiTheme="minorBidi" w:hAnsiTheme="minorBidi"/>
          <w:rtl/>
        </w:rPr>
        <w:t xml:space="preserve"> </w:t>
      </w:r>
      <w:r>
        <w:rPr>
          <w:rFonts w:asciiTheme="minorBidi" w:hAnsiTheme="minorBidi"/>
        </w:rPr>
        <w:t>15</w:t>
      </w:r>
      <w:r w:rsidRPr="00DC3C84">
        <w:rPr>
          <w:rFonts w:asciiTheme="minorBidi" w:hAnsiTheme="minorBidi"/>
          <w:rtl/>
        </w:rPr>
        <w:t>))</w:t>
      </w:r>
      <w:r w:rsidRPr="00DC3C84">
        <w:rPr>
          <w:rFonts w:asciiTheme="minorBidi" w:hAnsiTheme="minorBidi" w:hint="eastAsia"/>
          <w:rtl/>
        </w:rPr>
        <w:t>،</w:t>
      </w:r>
    </w:p>
    <w:p w14:paraId="5FCD6150" w14:textId="7F33C04B" w:rsidR="00654FAD" w:rsidRDefault="00654FAD" w:rsidP="000F4E8F">
      <w:pPr>
        <w:pStyle w:val="WMOResList1"/>
        <w:bidi/>
        <w:spacing w:before="200" w:line="320" w:lineRule="exact"/>
        <w:textDirection w:val="tbRlV"/>
        <w:rPr>
          <w:rFonts w:ascii="Arial" w:hAnsi="Arial" w:cs="Arial" w:hint="default"/>
          <w:szCs w:val="26"/>
          <w:rtl/>
          <w:lang w:val="en-GB"/>
        </w:rPr>
      </w:pPr>
      <w:r w:rsidRPr="00FC3230">
        <w:rPr>
          <w:rFonts w:asciiTheme="minorBidi" w:hAnsiTheme="minorBidi" w:cstheme="minorBidi"/>
        </w:rPr>
        <w:t>(</w:t>
      </w:r>
      <w:r>
        <w:rPr>
          <w:rFonts w:asciiTheme="minorBidi" w:hAnsiTheme="minorBidi" w:cstheme="minorBidi"/>
        </w:rPr>
        <w:t>2</w:t>
      </w:r>
      <w:r w:rsidRPr="00FC3230">
        <w:rPr>
          <w:rFonts w:asciiTheme="minorBidi" w:hAnsiTheme="minorBidi" w:cstheme="minorBidi"/>
        </w:rPr>
        <w:t>)</w:t>
      </w:r>
      <w:r w:rsidRPr="00DC3C84">
        <w:rPr>
          <w:rFonts w:asciiTheme="minorBidi" w:hAnsiTheme="minorBidi" w:cs="Arial"/>
          <w:rtl/>
        </w:rPr>
        <w:tab/>
      </w:r>
      <w:hyperlink r:id="rId13" w:anchor="page=136" w:history="1">
        <w:r w:rsidRPr="00E40CE6">
          <w:rPr>
            <w:rStyle w:val="Hyperlink"/>
            <w:rFonts w:asciiTheme="minorBidi" w:hAnsiTheme="minorBidi" w:cstheme="minorBidi" w:hint="default"/>
            <w:sz w:val="26"/>
            <w:szCs w:val="26"/>
            <w:rtl/>
          </w:rPr>
          <w:t>الماد</w:t>
        </w:r>
        <w:r>
          <w:rPr>
            <w:rStyle w:val="Hyperlink"/>
            <w:rFonts w:asciiTheme="minorBidi" w:hAnsiTheme="minorBidi" w:cstheme="minorBidi"/>
            <w:sz w:val="26"/>
            <w:szCs w:val="26"/>
            <w:rtl/>
          </w:rPr>
          <w:t>ة</w:t>
        </w:r>
        <w:r w:rsidRPr="002E5D0E">
          <w:rPr>
            <w:rStyle w:val="Hyperlink"/>
            <w:rFonts w:asciiTheme="minorBidi" w:hAnsiTheme="minorBidi"/>
            <w:rtl/>
          </w:rPr>
          <w:t xml:space="preserve"> </w:t>
        </w:r>
        <w:r w:rsidRPr="002E5D0E">
          <w:rPr>
            <w:rStyle w:val="Hyperlink"/>
            <w:rFonts w:asciiTheme="minorBidi" w:hAnsiTheme="minorBidi"/>
          </w:rPr>
          <w:t>4</w:t>
        </w:r>
      </w:hyperlink>
      <w:r w:rsidRPr="00DC3C84">
        <w:rPr>
          <w:rFonts w:asciiTheme="minorBidi" w:hAnsiTheme="minorBidi" w:cs="Arial"/>
          <w:rtl/>
        </w:rPr>
        <w:t xml:space="preserve"> </w:t>
      </w:r>
      <w:r w:rsidRPr="00E40CE6">
        <w:rPr>
          <w:rFonts w:asciiTheme="minorBidi" w:hAnsiTheme="minorBidi" w:cs="Arial" w:hint="eastAsia"/>
          <w:sz w:val="26"/>
          <w:szCs w:val="26"/>
          <w:rtl/>
        </w:rPr>
        <w:t>من</w:t>
      </w:r>
      <w:r w:rsidRPr="00E40CE6">
        <w:rPr>
          <w:rFonts w:asciiTheme="minorBidi" w:hAnsiTheme="minorBidi" w:cs="Arial"/>
          <w:sz w:val="26"/>
          <w:szCs w:val="26"/>
          <w:rtl/>
        </w:rPr>
        <w:t xml:space="preserve"> </w:t>
      </w:r>
      <w:r w:rsidRPr="00E40CE6">
        <w:rPr>
          <w:rFonts w:asciiTheme="minorBidi" w:hAnsiTheme="minorBidi" w:cs="Arial" w:hint="eastAsia"/>
          <w:sz w:val="26"/>
          <w:szCs w:val="26"/>
          <w:rtl/>
        </w:rPr>
        <w:t>اللائحة</w:t>
      </w:r>
      <w:r w:rsidRPr="00E40CE6">
        <w:rPr>
          <w:rFonts w:asciiTheme="minorBidi" w:hAnsiTheme="minorBidi" w:cs="Arial"/>
          <w:sz w:val="26"/>
          <w:szCs w:val="26"/>
          <w:rtl/>
        </w:rPr>
        <w:t xml:space="preserve"> </w:t>
      </w:r>
      <w:r w:rsidRPr="00E40CE6">
        <w:rPr>
          <w:rFonts w:asciiTheme="minorBidi" w:hAnsiTheme="minorBidi" w:cs="Arial" w:hint="eastAsia"/>
          <w:sz w:val="26"/>
          <w:szCs w:val="26"/>
          <w:rtl/>
        </w:rPr>
        <w:t>المالية</w:t>
      </w:r>
      <w:r w:rsidRPr="00E40CE6">
        <w:rPr>
          <w:rFonts w:asciiTheme="minorBidi" w:hAnsiTheme="minorBidi" w:cs="Arial"/>
          <w:sz w:val="26"/>
          <w:szCs w:val="26"/>
          <w:rtl/>
        </w:rPr>
        <w:t xml:space="preserve"> </w:t>
      </w:r>
      <w:r w:rsidRPr="00E40CE6">
        <w:rPr>
          <w:rFonts w:asciiTheme="minorBidi" w:hAnsiTheme="minorBidi" w:cs="Arial" w:hint="eastAsia"/>
          <w:sz w:val="26"/>
          <w:szCs w:val="26"/>
          <w:rtl/>
        </w:rPr>
        <w:t>للمنظمة</w:t>
      </w:r>
      <w:r w:rsidRPr="00E40CE6">
        <w:rPr>
          <w:rFonts w:asciiTheme="minorBidi" w:hAnsiTheme="minorBidi" w:cs="Arial"/>
          <w:sz w:val="26"/>
          <w:szCs w:val="26"/>
          <w:rtl/>
        </w:rPr>
        <w:t xml:space="preserve"> </w:t>
      </w:r>
      <w:r w:rsidRPr="00372CD2">
        <w:rPr>
          <w:rFonts w:asciiTheme="minorBidi" w:hAnsiTheme="minorBidi" w:cs="Arial"/>
          <w:spacing w:val="-20"/>
          <w:sz w:val="26"/>
          <w:szCs w:val="26"/>
          <w:rtl/>
        </w:rPr>
        <w:t>(</w:t>
      </w:r>
      <w:r>
        <w:rPr>
          <w:rFonts w:asciiTheme="minorBidi" w:hAnsiTheme="minorBidi" w:cs="Arial" w:hint="default"/>
          <w:sz w:val="26"/>
          <w:szCs w:val="26"/>
        </w:rPr>
        <w:t xml:space="preserve"> </w:t>
      </w:r>
      <w:r w:rsidRPr="00E40CE6">
        <w:rPr>
          <w:rFonts w:asciiTheme="minorBidi" w:hAnsiTheme="minorBidi" w:cs="Arial" w:hint="eastAsia"/>
          <w:i/>
          <w:iCs/>
          <w:sz w:val="26"/>
          <w:szCs w:val="26"/>
          <w:rtl/>
        </w:rPr>
        <w:t>الوثائق</w:t>
      </w:r>
      <w:r w:rsidRPr="00E40CE6">
        <w:rPr>
          <w:rFonts w:asciiTheme="minorBidi" w:hAnsiTheme="minorBidi" w:cs="Arial"/>
          <w:i/>
          <w:iCs/>
          <w:sz w:val="26"/>
          <w:szCs w:val="26"/>
          <w:rtl/>
        </w:rPr>
        <w:t xml:space="preserve"> </w:t>
      </w:r>
      <w:r w:rsidRPr="00E40CE6">
        <w:rPr>
          <w:rFonts w:asciiTheme="minorBidi" w:hAnsiTheme="minorBidi" w:cs="Arial" w:hint="eastAsia"/>
          <w:i/>
          <w:iCs/>
          <w:sz w:val="26"/>
          <w:szCs w:val="26"/>
          <w:rtl/>
        </w:rPr>
        <w:t>الأساسية</w:t>
      </w:r>
      <w:r w:rsidRPr="00E40CE6">
        <w:rPr>
          <w:rFonts w:asciiTheme="minorBidi" w:hAnsiTheme="minorBidi" w:cs="Arial"/>
          <w:i/>
          <w:iCs/>
          <w:sz w:val="26"/>
          <w:szCs w:val="26"/>
          <w:rtl/>
        </w:rPr>
        <w:t xml:space="preserve"> </w:t>
      </w:r>
      <w:r w:rsidRPr="00E40CE6">
        <w:rPr>
          <w:rFonts w:asciiTheme="minorBidi" w:hAnsiTheme="minorBidi" w:cs="Arial" w:hint="eastAsia"/>
          <w:i/>
          <w:iCs/>
          <w:sz w:val="26"/>
          <w:szCs w:val="26"/>
          <w:rtl/>
        </w:rPr>
        <w:t>رقم</w:t>
      </w:r>
      <w:r w:rsidRPr="005A5DFB">
        <w:rPr>
          <w:rFonts w:asciiTheme="minorBidi" w:hAnsiTheme="minorBidi" w:cs="Arial"/>
          <w:i/>
          <w:iCs/>
          <w:rtl/>
        </w:rPr>
        <w:t xml:space="preserve"> </w:t>
      </w:r>
      <w:r w:rsidRPr="005A5DFB">
        <w:rPr>
          <w:rFonts w:asciiTheme="minorBidi" w:hAnsiTheme="minorBidi"/>
          <w:i/>
          <w:iCs/>
        </w:rPr>
        <w:t>1</w:t>
      </w:r>
      <w:r w:rsidRPr="00DC3C84">
        <w:rPr>
          <w:rFonts w:asciiTheme="minorBidi" w:hAnsiTheme="minorBidi" w:cs="Arial"/>
          <w:rtl/>
        </w:rPr>
        <w:t xml:space="preserve"> </w:t>
      </w:r>
      <w:r w:rsidRPr="00E40CE6">
        <w:rPr>
          <w:rFonts w:asciiTheme="minorBidi" w:hAnsiTheme="minorBidi" w:cs="Arial"/>
          <w:sz w:val="26"/>
          <w:szCs w:val="26"/>
          <w:rtl/>
        </w:rPr>
        <w:t>(</w:t>
      </w:r>
      <w:r w:rsidRPr="00E40CE6">
        <w:rPr>
          <w:rFonts w:asciiTheme="minorBidi" w:hAnsiTheme="minorBidi" w:cs="Arial" w:hint="eastAsia"/>
          <w:sz w:val="26"/>
          <w:szCs w:val="26"/>
          <w:rtl/>
        </w:rPr>
        <w:t>مطبوع</w:t>
      </w:r>
      <w:r w:rsidRPr="00E40CE6">
        <w:rPr>
          <w:rFonts w:asciiTheme="minorBidi" w:hAnsiTheme="minorBidi" w:cs="Arial"/>
          <w:sz w:val="26"/>
          <w:szCs w:val="26"/>
          <w:rtl/>
        </w:rPr>
        <w:t xml:space="preserve"> </w:t>
      </w:r>
      <w:r w:rsidRPr="00E40CE6">
        <w:rPr>
          <w:rFonts w:asciiTheme="minorBidi" w:hAnsiTheme="minorBidi" w:cs="Arial" w:hint="eastAsia"/>
          <w:sz w:val="26"/>
          <w:szCs w:val="26"/>
          <w:rtl/>
        </w:rPr>
        <w:t>المنظمة</w:t>
      </w:r>
      <w:r w:rsidRPr="00E40CE6">
        <w:rPr>
          <w:rFonts w:asciiTheme="minorBidi" w:hAnsiTheme="minorBidi" w:cs="Arial"/>
          <w:sz w:val="26"/>
          <w:szCs w:val="26"/>
          <w:rtl/>
        </w:rPr>
        <w:t xml:space="preserve"> </w:t>
      </w:r>
      <w:r w:rsidRPr="00E40CE6">
        <w:rPr>
          <w:rFonts w:asciiTheme="minorBidi" w:hAnsiTheme="minorBidi" w:cs="Arial" w:hint="eastAsia"/>
          <w:sz w:val="26"/>
          <w:szCs w:val="26"/>
          <w:rtl/>
        </w:rPr>
        <w:t>رقم</w:t>
      </w:r>
      <w:r w:rsidRPr="00DC3C84">
        <w:rPr>
          <w:rFonts w:asciiTheme="minorBidi" w:hAnsiTheme="minorBidi" w:cs="Arial"/>
          <w:rtl/>
        </w:rPr>
        <w:t xml:space="preserve"> </w:t>
      </w:r>
      <w:r>
        <w:rPr>
          <w:rFonts w:asciiTheme="minorBidi" w:hAnsiTheme="minorBidi"/>
        </w:rPr>
        <w:t>15</w:t>
      </w:r>
      <w:r w:rsidRPr="00E40CE6">
        <w:rPr>
          <w:rFonts w:asciiTheme="minorBidi" w:hAnsiTheme="minorBidi" w:cs="Arial"/>
          <w:sz w:val="26"/>
          <w:szCs w:val="26"/>
          <w:rtl/>
        </w:rPr>
        <w:t>))</w:t>
      </w:r>
      <w:r w:rsidRPr="00E40CE6">
        <w:rPr>
          <w:rFonts w:asciiTheme="minorBidi" w:hAnsiTheme="minorBidi" w:cs="Arial" w:hint="eastAsia"/>
          <w:sz w:val="26"/>
          <w:szCs w:val="26"/>
          <w:rtl/>
        </w:rPr>
        <w:t>،</w:t>
      </w:r>
    </w:p>
    <w:p w14:paraId="651B1459" w14:textId="2368FACA" w:rsidR="00654FAD" w:rsidRPr="00A35849" w:rsidRDefault="00654FAD" w:rsidP="000F4E8F">
      <w:pPr>
        <w:pStyle w:val="WMOResList1"/>
        <w:bidi/>
        <w:spacing w:before="200" w:line="320" w:lineRule="exact"/>
        <w:textDirection w:val="tbRlV"/>
        <w:rPr>
          <w:rFonts w:ascii="Arial" w:hAnsi="Arial" w:cs="Arial" w:hint="default"/>
          <w:szCs w:val="26"/>
          <w:lang w:val="ar-SA" w:bidi="en-GB"/>
        </w:rPr>
      </w:pPr>
      <w:r w:rsidRPr="00A35849">
        <w:rPr>
          <w:rFonts w:ascii="Arial" w:hAnsi="Arial" w:cs="Arial"/>
          <w:szCs w:val="26"/>
          <w:lang w:val="en-GB"/>
        </w:rPr>
        <w:t>(3)</w:t>
      </w:r>
      <w:r w:rsidRPr="00A35849">
        <w:rPr>
          <w:rFonts w:ascii="Arial" w:hAnsi="Arial" w:cs="Arial"/>
          <w:szCs w:val="26"/>
          <w:rtl/>
        </w:rPr>
        <w:tab/>
      </w:r>
      <w:hyperlink r:id="rId14" w:history="1">
        <w:r w:rsidRPr="00DE2F56">
          <w:rPr>
            <w:rStyle w:val="Hyperlink"/>
            <w:rFonts w:ascii="Arial" w:hAnsi="Arial" w:cs="Arial"/>
            <w:szCs w:val="26"/>
            <w:rtl/>
          </w:rPr>
          <w:t xml:space="preserve">التوصية </w:t>
        </w:r>
        <w:r w:rsidRPr="00DE2F56">
          <w:rPr>
            <w:rStyle w:val="Hyperlink"/>
            <w:rFonts w:ascii="Arial" w:hAnsi="Arial" w:cs="Arial"/>
            <w:szCs w:val="26"/>
            <w:lang w:val="en-GB"/>
          </w:rPr>
          <w:t>1/5</w:t>
        </w:r>
        <w:r w:rsidRPr="00DE2F56">
          <w:rPr>
            <w:rStyle w:val="Hyperlink"/>
            <w:rFonts w:ascii="Arial" w:hAnsi="Arial" w:cs="Arial"/>
            <w:szCs w:val="26"/>
            <w:rtl/>
          </w:rPr>
          <w:t xml:space="preserve"> </w:t>
        </w:r>
        <w:r w:rsidRPr="00DE2F56">
          <w:rPr>
            <w:rStyle w:val="Hyperlink"/>
            <w:rFonts w:ascii="Arial" w:hAnsi="Arial" w:cs="Arial"/>
            <w:szCs w:val="26"/>
            <w:lang w:val="en-GB"/>
          </w:rPr>
          <w:t>(EC-76)</w:t>
        </w:r>
      </w:hyperlink>
      <w:r w:rsidRPr="00A35849">
        <w:rPr>
          <w:rFonts w:ascii="Arial" w:hAnsi="Arial" w:cs="Arial"/>
          <w:szCs w:val="26"/>
          <w:rtl/>
        </w:rPr>
        <w:t xml:space="preserve"> </w:t>
      </w:r>
      <w:r w:rsidR="00DE2F56">
        <w:rPr>
          <w:rFonts w:ascii="Arial" w:hAnsi="Arial" w:cs="Arial" w:hint="default"/>
          <w:szCs w:val="26"/>
          <w:rtl/>
        </w:rPr>
        <w:t>–</w:t>
      </w:r>
      <w:r w:rsidRPr="00A35849">
        <w:rPr>
          <w:rFonts w:ascii="Arial" w:hAnsi="Arial" w:cs="Arial"/>
          <w:szCs w:val="26"/>
          <w:rtl/>
        </w:rPr>
        <w:t xml:space="preserve"> الحد الأقصى للإنفاق </w:t>
      </w:r>
      <w:r w:rsidR="00DE2F56">
        <w:rPr>
          <w:rFonts w:ascii="Arial" w:hAnsi="Arial" w:cs="Arial"/>
          <w:szCs w:val="26"/>
          <w:rtl/>
        </w:rPr>
        <w:t>خلال ا</w:t>
      </w:r>
      <w:r w:rsidRPr="00A35849">
        <w:rPr>
          <w:rFonts w:ascii="Arial" w:hAnsi="Arial" w:cs="Arial"/>
          <w:szCs w:val="26"/>
          <w:rtl/>
        </w:rPr>
        <w:t xml:space="preserve">لفترة المالية التاسعة عشرة </w:t>
      </w:r>
      <w:r w:rsidRPr="00A35849">
        <w:rPr>
          <w:rFonts w:ascii="Arial" w:hAnsi="Arial" w:cs="Arial"/>
          <w:szCs w:val="26"/>
          <w:lang w:val="en-GB"/>
        </w:rPr>
        <w:t>(202</w:t>
      </w:r>
      <w:r>
        <w:rPr>
          <w:rFonts w:ascii="Arial" w:hAnsi="Arial" w:cs="Arial" w:hint="default"/>
          <w:szCs w:val="26"/>
          <w:lang w:val="en-GB"/>
        </w:rPr>
        <w:t>7</w:t>
      </w:r>
      <w:r w:rsidRPr="00A35849">
        <w:rPr>
          <w:rFonts w:ascii="Arial" w:hAnsi="Arial" w:cs="Arial"/>
          <w:szCs w:val="26"/>
          <w:lang w:val="en-GB"/>
        </w:rPr>
        <w:t>-202</w:t>
      </w:r>
      <w:r>
        <w:rPr>
          <w:rFonts w:ascii="Arial" w:hAnsi="Arial" w:cs="Arial" w:hint="default"/>
          <w:szCs w:val="26"/>
          <w:lang w:val="en-GB"/>
        </w:rPr>
        <w:t>4</w:t>
      </w:r>
      <w:r w:rsidRPr="00A35849">
        <w:rPr>
          <w:rFonts w:ascii="Arial" w:hAnsi="Arial" w:cs="Arial"/>
          <w:szCs w:val="26"/>
          <w:lang w:val="en-GB"/>
        </w:rPr>
        <w:t>)</w:t>
      </w:r>
      <w:r w:rsidRPr="00A35849">
        <w:rPr>
          <w:rFonts w:ascii="Arial" w:hAnsi="Arial" w:cs="Arial"/>
          <w:szCs w:val="26"/>
          <w:rtl/>
        </w:rPr>
        <w:t>،</w:t>
      </w:r>
    </w:p>
    <w:p w14:paraId="5AE895D0" w14:textId="38A56BFE" w:rsidR="00654FAD" w:rsidRPr="00A35849" w:rsidRDefault="00654FAD" w:rsidP="000F4E8F">
      <w:pPr>
        <w:pStyle w:val="WMOResList1"/>
        <w:bidi/>
        <w:spacing w:before="200" w:line="320" w:lineRule="exact"/>
        <w:textDirection w:val="tbRlV"/>
        <w:rPr>
          <w:rFonts w:ascii="Arial" w:hAnsi="Arial" w:cs="Arial" w:hint="default"/>
          <w:szCs w:val="26"/>
          <w:lang w:val="ar-SA" w:bidi="en-GB"/>
        </w:rPr>
      </w:pPr>
      <w:r w:rsidRPr="00A35849">
        <w:rPr>
          <w:rFonts w:ascii="Arial" w:hAnsi="Arial" w:cs="Arial"/>
          <w:szCs w:val="26"/>
          <w:lang w:val="en-GB"/>
        </w:rPr>
        <w:t>(4)</w:t>
      </w:r>
      <w:r w:rsidRPr="00A35849">
        <w:rPr>
          <w:rFonts w:ascii="Arial" w:hAnsi="Arial" w:cs="Arial"/>
          <w:szCs w:val="26"/>
          <w:rtl/>
        </w:rPr>
        <w:tab/>
      </w:r>
      <w:hyperlink r:id="rId15" w:history="1">
        <w:r w:rsidRPr="006C33E4">
          <w:rPr>
            <w:rStyle w:val="Hyperlink"/>
            <w:rFonts w:ascii="Arial" w:hAnsi="Arial" w:cs="Arial"/>
            <w:szCs w:val="26"/>
            <w:rtl/>
          </w:rPr>
          <w:t xml:space="preserve">مشروع القرار </w:t>
        </w:r>
        <w:r w:rsidRPr="006C33E4">
          <w:rPr>
            <w:rStyle w:val="Hyperlink"/>
            <w:rFonts w:ascii="Arial" w:hAnsi="Arial" w:cs="Arial"/>
            <w:szCs w:val="26"/>
            <w:lang w:val="en-GB"/>
          </w:rPr>
          <w:t>1</w:t>
        </w:r>
        <w:r w:rsidR="00F463FF">
          <w:rPr>
            <w:rStyle w:val="Hyperlink"/>
            <w:rFonts w:ascii="Arial" w:hAnsi="Arial" w:cs="Arial" w:hint="default"/>
            <w:szCs w:val="26"/>
            <w:lang w:val="en-GB"/>
          </w:rPr>
          <w:t>/3.1(1)</w:t>
        </w:r>
        <w:r w:rsidRPr="006C33E4">
          <w:rPr>
            <w:rStyle w:val="Hyperlink"/>
            <w:rFonts w:ascii="Arial" w:hAnsi="Arial" w:cs="Arial"/>
            <w:szCs w:val="26"/>
            <w:rtl/>
          </w:rPr>
          <w:t xml:space="preserve"> </w:t>
        </w:r>
        <w:r w:rsidRPr="006C33E4">
          <w:rPr>
            <w:rStyle w:val="Hyperlink"/>
            <w:rFonts w:ascii="Arial" w:hAnsi="Arial" w:cs="Arial"/>
            <w:szCs w:val="26"/>
            <w:lang w:val="en-GB"/>
          </w:rPr>
          <w:t>(Cg-19)</w:t>
        </w:r>
      </w:hyperlink>
      <w:r w:rsidRPr="00A35849">
        <w:rPr>
          <w:rFonts w:ascii="Arial" w:hAnsi="Arial" w:cs="Arial"/>
          <w:szCs w:val="26"/>
          <w:rtl/>
        </w:rPr>
        <w:t xml:space="preserve"> </w:t>
      </w:r>
      <w:r w:rsidR="00DE2F56">
        <w:rPr>
          <w:rFonts w:ascii="Arial" w:hAnsi="Arial" w:cs="Arial" w:hint="default"/>
          <w:szCs w:val="26"/>
          <w:rtl/>
        </w:rPr>
        <w:t>–</w:t>
      </w:r>
      <w:r w:rsidRPr="00A35849">
        <w:rPr>
          <w:rFonts w:ascii="Arial" w:hAnsi="Arial" w:cs="Arial"/>
          <w:szCs w:val="26"/>
          <w:rtl/>
        </w:rPr>
        <w:t xml:space="preserve"> الخطة الاستراتيجية للمنظمة </w:t>
      </w:r>
      <w:r w:rsidRPr="00A35849">
        <w:rPr>
          <w:rFonts w:ascii="Arial" w:hAnsi="Arial" w:cs="Arial"/>
          <w:szCs w:val="26"/>
          <w:lang w:val="en-GB"/>
        </w:rPr>
        <w:t>(WMO)</w:t>
      </w:r>
      <w:r w:rsidR="00F915CF">
        <w:rPr>
          <w:rFonts w:ascii="Arial" w:hAnsi="Arial" w:cs="Arial"/>
          <w:szCs w:val="26"/>
          <w:rtl/>
          <w:lang w:val="en-GB"/>
        </w:rPr>
        <w:t xml:space="preserve"> </w:t>
      </w:r>
      <w:r w:rsidR="00F915CF" w:rsidRPr="00A35849">
        <w:rPr>
          <w:rFonts w:ascii="Arial" w:hAnsi="Arial" w:cs="Arial"/>
          <w:szCs w:val="26"/>
          <w:rtl/>
        </w:rPr>
        <w:t xml:space="preserve">للفترة </w:t>
      </w:r>
      <w:r w:rsidR="00F915CF" w:rsidRPr="00A35849">
        <w:rPr>
          <w:rFonts w:ascii="Arial" w:hAnsi="Arial" w:cs="Arial"/>
          <w:szCs w:val="26"/>
          <w:lang w:val="en-GB"/>
        </w:rPr>
        <w:t>2027–2024</w:t>
      </w:r>
      <w:r w:rsidRPr="00A35849">
        <w:rPr>
          <w:rFonts w:ascii="Arial" w:hAnsi="Arial" w:cs="Arial"/>
          <w:szCs w:val="26"/>
          <w:rtl/>
        </w:rPr>
        <w:t>،</w:t>
      </w:r>
    </w:p>
    <w:p w14:paraId="27C83397" w14:textId="3718905F" w:rsidR="00654FAD" w:rsidRPr="00A35849" w:rsidRDefault="00654FAD" w:rsidP="000F4E8F">
      <w:pPr>
        <w:pStyle w:val="WMOResList1"/>
        <w:bidi/>
        <w:spacing w:before="200" w:line="320" w:lineRule="exact"/>
        <w:textDirection w:val="tbRlV"/>
        <w:rPr>
          <w:rFonts w:ascii="Arial" w:hAnsi="Arial" w:cs="Arial" w:hint="default"/>
          <w:szCs w:val="26"/>
          <w:lang w:val="ar-SA" w:bidi="en-GB"/>
        </w:rPr>
      </w:pPr>
      <w:r w:rsidRPr="00A35849">
        <w:rPr>
          <w:rFonts w:ascii="Arial" w:hAnsi="Arial" w:cs="Arial"/>
          <w:szCs w:val="26"/>
          <w:lang w:val="en-GB"/>
        </w:rPr>
        <w:t>(5)</w:t>
      </w:r>
      <w:r w:rsidRPr="00A35849">
        <w:rPr>
          <w:rFonts w:ascii="Arial" w:hAnsi="Arial" w:cs="Arial"/>
          <w:szCs w:val="26"/>
          <w:rtl/>
        </w:rPr>
        <w:tab/>
        <w:t xml:space="preserve">الخطة التشغيلية للمنظمة </w:t>
      </w:r>
      <w:r w:rsidRPr="00A35849">
        <w:rPr>
          <w:rFonts w:ascii="Arial" w:hAnsi="Arial" w:cs="Arial"/>
          <w:szCs w:val="26"/>
          <w:lang w:val="en-GB"/>
        </w:rPr>
        <w:t>(WMO)</w:t>
      </w:r>
      <w:r w:rsidRPr="00A35849">
        <w:rPr>
          <w:rFonts w:ascii="Arial" w:hAnsi="Arial" w:cs="Arial"/>
          <w:szCs w:val="26"/>
          <w:rtl/>
        </w:rPr>
        <w:t xml:space="preserve"> للفترة </w:t>
      </w:r>
      <w:r w:rsidRPr="00A35849">
        <w:rPr>
          <w:rFonts w:ascii="Arial" w:hAnsi="Arial" w:cs="Arial"/>
          <w:szCs w:val="26"/>
          <w:lang w:val="en-GB"/>
        </w:rPr>
        <w:t>2027–2024</w:t>
      </w:r>
      <w:r w:rsidRPr="00A35849">
        <w:rPr>
          <w:rFonts w:ascii="Arial" w:hAnsi="Arial" w:cs="Arial"/>
          <w:szCs w:val="26"/>
          <w:rtl/>
        </w:rPr>
        <w:t xml:space="preserve"> </w:t>
      </w:r>
      <w:r w:rsidR="00B64D67">
        <w:rPr>
          <w:rFonts w:ascii="Arial" w:hAnsi="Arial" w:cs="Arial"/>
          <w:szCs w:val="26"/>
          <w:rtl/>
        </w:rPr>
        <w:t xml:space="preserve">(وثيقة المعلومات </w:t>
      </w:r>
      <w:hyperlink r:id="rId16" w:history="1">
        <w:r w:rsidRPr="00A653DF">
          <w:rPr>
            <w:rStyle w:val="Hyperlink"/>
            <w:rFonts w:ascii="Arial" w:hAnsi="Arial" w:cs="Arial"/>
            <w:szCs w:val="26"/>
            <w:lang w:val="en-GB"/>
          </w:rPr>
          <w:t>Cg-19/INF. 3</w:t>
        </w:r>
        <w:r w:rsidR="00F463FF">
          <w:rPr>
            <w:rStyle w:val="Hyperlink"/>
            <w:rFonts w:ascii="Arial" w:hAnsi="Arial" w:cs="Arial" w:hint="default"/>
            <w:szCs w:val="26"/>
            <w:lang w:val="en-GB"/>
          </w:rPr>
          <w:t>.1(1a)</w:t>
        </w:r>
      </w:hyperlink>
      <w:r w:rsidR="00B64D67">
        <w:rPr>
          <w:rFonts w:ascii="Arial" w:hAnsi="Arial" w:cs="Arial"/>
          <w:szCs w:val="26"/>
          <w:rtl/>
        </w:rPr>
        <w:t>)،</w:t>
      </w:r>
    </w:p>
    <w:p w14:paraId="466FF854" w14:textId="3A6359BB" w:rsidR="00654FAD" w:rsidRPr="00A35849" w:rsidRDefault="00654FAD" w:rsidP="000F4E8F">
      <w:pPr>
        <w:pStyle w:val="WMOResList1"/>
        <w:bidi/>
        <w:spacing w:before="200" w:line="320" w:lineRule="exact"/>
        <w:textDirection w:val="tbRlV"/>
        <w:rPr>
          <w:rFonts w:ascii="Arial" w:hAnsi="Arial" w:cs="Arial" w:hint="default"/>
          <w:szCs w:val="26"/>
          <w:lang w:val="ar-SA" w:bidi="en-GB"/>
        </w:rPr>
      </w:pPr>
      <w:r w:rsidRPr="00A35849">
        <w:rPr>
          <w:rFonts w:ascii="Arial" w:hAnsi="Arial" w:cs="Arial"/>
          <w:szCs w:val="26"/>
          <w:lang w:val="en-GB"/>
        </w:rPr>
        <w:t>(6)</w:t>
      </w:r>
      <w:r w:rsidRPr="00A35849">
        <w:rPr>
          <w:rFonts w:ascii="Arial" w:hAnsi="Arial" w:cs="Arial"/>
          <w:szCs w:val="26"/>
          <w:rtl/>
        </w:rPr>
        <w:tab/>
        <w:t xml:space="preserve">تقرير اللجنة الاستشارية للشؤون المالية </w:t>
      </w:r>
      <w:r w:rsidRPr="00A35849">
        <w:rPr>
          <w:rFonts w:ascii="Arial" w:hAnsi="Arial" w:cs="Arial"/>
          <w:szCs w:val="26"/>
          <w:lang w:val="en-GB"/>
        </w:rPr>
        <w:t>(FINAC)</w:t>
      </w:r>
      <w:r w:rsidRPr="00A35849">
        <w:rPr>
          <w:rFonts w:ascii="Arial" w:hAnsi="Arial" w:cs="Arial"/>
          <w:szCs w:val="26"/>
          <w:rtl/>
        </w:rPr>
        <w:t xml:space="preserve"> </w:t>
      </w:r>
      <w:r w:rsidR="00B64D67">
        <w:rPr>
          <w:rFonts w:ascii="Arial" w:hAnsi="Arial" w:cs="Arial"/>
          <w:szCs w:val="26"/>
          <w:rtl/>
        </w:rPr>
        <w:t xml:space="preserve">(وثيقة المعلومات </w:t>
      </w:r>
      <w:hyperlink r:id="rId17" w:history="1">
        <w:r w:rsidRPr="006152DE">
          <w:rPr>
            <w:rStyle w:val="Hyperlink"/>
            <w:rFonts w:ascii="Arial" w:hAnsi="Arial" w:cs="Arial"/>
            <w:szCs w:val="26"/>
            <w:lang w:val="en-GB"/>
          </w:rPr>
          <w:t xml:space="preserve">Cg-19/INF. </w:t>
        </w:r>
      </w:hyperlink>
      <w:r w:rsidR="00F463FF">
        <w:rPr>
          <w:rStyle w:val="Hyperlink"/>
          <w:rFonts w:ascii="Arial" w:hAnsi="Arial" w:cs="Arial" w:hint="default"/>
          <w:szCs w:val="26"/>
          <w:lang w:val="en-GB"/>
        </w:rPr>
        <w:t>2.5</w:t>
      </w:r>
      <w:r w:rsidR="00B64D67">
        <w:rPr>
          <w:rFonts w:ascii="Arial" w:hAnsi="Arial" w:cs="Arial"/>
          <w:szCs w:val="26"/>
          <w:rtl/>
        </w:rPr>
        <w:t>)،</w:t>
      </w:r>
    </w:p>
    <w:p w14:paraId="50968B80" w14:textId="3D850E7E" w:rsidR="00654FAD" w:rsidRPr="00F463FF" w:rsidRDefault="00654FAD" w:rsidP="000F4E8F">
      <w:pPr>
        <w:pStyle w:val="WMOBodyText"/>
        <w:spacing w:before="200"/>
        <w:textDirection w:val="tbRlV"/>
        <w:rPr>
          <w:rFonts w:eastAsia="MS Mincho"/>
          <w:lang w:val="ar-SA" w:bidi="en-GB"/>
        </w:rPr>
      </w:pPr>
      <w:r w:rsidRPr="00F463FF">
        <w:rPr>
          <w:b/>
          <w:bCs/>
          <w:rtl/>
        </w:rPr>
        <w:t xml:space="preserve">وقد نظر في </w:t>
      </w:r>
      <w:r w:rsidRPr="00F463FF">
        <w:rPr>
          <w:rtl/>
        </w:rPr>
        <w:t xml:space="preserve">الغايات الطويلة الأمد والأهداف الاستراتيجية المحددة في الخطة الاستراتيجية للمنظمة </w:t>
      </w:r>
      <w:r w:rsidRPr="00F463FF">
        <w:t>(WMO)</w:t>
      </w:r>
      <w:r w:rsidRPr="00F463FF">
        <w:rPr>
          <w:rtl/>
        </w:rPr>
        <w:t xml:space="preserve"> (</w:t>
      </w:r>
      <w:hyperlink r:id="rId18" w:history="1">
        <w:r w:rsidRPr="00F463FF">
          <w:rPr>
            <w:rStyle w:val="Hyperlink"/>
            <w:rtl/>
          </w:rPr>
          <w:t xml:space="preserve">مشروع القرار </w:t>
        </w:r>
        <w:r w:rsidR="00F463FF" w:rsidRPr="00F463FF">
          <w:rPr>
            <w:rStyle w:val="Hyperlink"/>
          </w:rPr>
          <w:t>1/3.1(1)</w:t>
        </w:r>
        <w:r w:rsidRPr="00F463FF">
          <w:rPr>
            <w:rStyle w:val="Hyperlink"/>
            <w:rtl/>
          </w:rPr>
          <w:t xml:space="preserve"> </w:t>
        </w:r>
        <w:r w:rsidRPr="00F463FF">
          <w:rPr>
            <w:rStyle w:val="Hyperlink"/>
          </w:rPr>
          <w:t>(Cg-19)</w:t>
        </w:r>
      </w:hyperlink>
      <w:r w:rsidRPr="00F463FF">
        <w:rPr>
          <w:rtl/>
        </w:rPr>
        <w:t>)،</w:t>
      </w:r>
    </w:p>
    <w:p w14:paraId="3A72974D" w14:textId="77777777" w:rsidR="00654FAD" w:rsidRPr="00A35849" w:rsidRDefault="00654FAD" w:rsidP="000F4E8F">
      <w:pPr>
        <w:pStyle w:val="WMOBodyText"/>
        <w:spacing w:before="200"/>
        <w:textDirection w:val="tbRlV"/>
        <w:rPr>
          <w:rFonts w:eastAsia="SimSun"/>
          <w:lang w:val="ar-SA" w:bidi="en-GB"/>
        </w:rPr>
      </w:pPr>
      <w:r w:rsidRPr="00A35849">
        <w:rPr>
          <w:b/>
          <w:bCs/>
          <w:rtl/>
        </w:rPr>
        <w:t xml:space="preserve">يأذن </w:t>
      </w:r>
      <w:r w:rsidRPr="00A35849">
        <w:rPr>
          <w:rtl/>
        </w:rPr>
        <w:t>للمجلس التنفيذي</w:t>
      </w:r>
      <w:r>
        <w:rPr>
          <w:rFonts w:hint="cs"/>
          <w:rtl/>
        </w:rPr>
        <w:t>،</w:t>
      </w:r>
      <w:r w:rsidRPr="00A35849">
        <w:rPr>
          <w:rtl/>
        </w:rPr>
        <w:t xml:space="preserve"> خلال الفترة المالية التاسعة عشرة الممتدة من </w:t>
      </w:r>
      <w:r w:rsidRPr="00A35849">
        <w:t>1</w:t>
      </w:r>
      <w:r w:rsidRPr="00A35849">
        <w:rPr>
          <w:rtl/>
        </w:rPr>
        <w:t xml:space="preserve"> كانون الثاني/ يناير </w:t>
      </w:r>
      <w:r w:rsidRPr="00A35849">
        <w:t>2024</w:t>
      </w:r>
      <w:r w:rsidRPr="00A35849">
        <w:rPr>
          <w:rtl/>
        </w:rPr>
        <w:t xml:space="preserve"> إلى </w:t>
      </w:r>
      <w:r w:rsidRPr="00A35849">
        <w:t>31</w:t>
      </w:r>
      <w:r w:rsidRPr="00A35849">
        <w:rPr>
          <w:rtl/>
        </w:rPr>
        <w:t xml:space="preserve"> كانون الأول/ ديسمبر </w:t>
      </w:r>
      <w:r w:rsidRPr="00A35849">
        <w:t>2027</w:t>
      </w:r>
      <w:r w:rsidRPr="00A35849">
        <w:rPr>
          <w:rtl/>
        </w:rPr>
        <w:t>، بما يل</w:t>
      </w:r>
      <w:r w:rsidRPr="00A35849">
        <w:rPr>
          <w:rtl/>
          <w:lang w:bidi="ar-EG"/>
        </w:rPr>
        <w:t>ي:</w:t>
      </w:r>
    </w:p>
    <w:p w14:paraId="59232ABB" w14:textId="1DBA28A0" w:rsidR="00654FAD" w:rsidRPr="00F463FF" w:rsidRDefault="00654FAD" w:rsidP="000F4E8F">
      <w:pPr>
        <w:pStyle w:val="WMOResList1"/>
        <w:bidi/>
        <w:spacing w:before="200" w:line="320" w:lineRule="exact"/>
        <w:textDirection w:val="tbRlV"/>
        <w:rPr>
          <w:rFonts w:ascii="Arial" w:hAnsi="Arial" w:cs="Arial" w:hint="default"/>
          <w:szCs w:val="26"/>
          <w:lang w:val="ar-SA" w:bidi="en-GB"/>
        </w:rPr>
      </w:pPr>
      <w:r w:rsidRPr="00F463FF">
        <w:rPr>
          <w:rFonts w:ascii="Arial" w:hAnsi="Arial" w:cs="Arial"/>
          <w:szCs w:val="26"/>
          <w:lang w:val="en-GB"/>
        </w:rPr>
        <w:t>(1)</w:t>
      </w:r>
      <w:r w:rsidRPr="00F463FF">
        <w:rPr>
          <w:rFonts w:ascii="Arial" w:hAnsi="Arial" w:cs="Arial"/>
          <w:szCs w:val="26"/>
          <w:rtl/>
        </w:rPr>
        <w:tab/>
        <w:t xml:space="preserve">أن يكون الحد الأقصى </w:t>
      </w:r>
      <w:r w:rsidR="003A3F71">
        <w:rPr>
          <w:rFonts w:ascii="Arial" w:hAnsi="Arial" w:cs="Arial"/>
          <w:szCs w:val="26"/>
          <w:rtl/>
        </w:rPr>
        <w:t>ل</w:t>
      </w:r>
      <w:r w:rsidRPr="00F463FF">
        <w:rPr>
          <w:rFonts w:ascii="Arial" w:hAnsi="Arial" w:cs="Arial"/>
          <w:szCs w:val="26"/>
          <w:rtl/>
        </w:rPr>
        <w:t xml:space="preserve">لنفقات </w:t>
      </w:r>
      <w:del w:id="2" w:author="Ahmed OSMAN" w:date="2023-05-26T21:59:00Z">
        <w:r w:rsidRPr="00F463FF" w:rsidDel="00EC3B67">
          <w:rPr>
            <w:rFonts w:ascii="Arial" w:hAnsi="Arial" w:cs="Arial" w:hint="default"/>
            <w:szCs w:val="26"/>
            <w:lang w:val="en-GB"/>
          </w:rPr>
          <w:delText>XXX XXX </w:delText>
        </w:r>
        <w:r w:rsidRPr="005F7B76" w:rsidDel="00EC3B67">
          <w:rPr>
            <w:rFonts w:ascii="Arial" w:hAnsi="Arial" w:cs="Arial" w:hint="default"/>
            <w:szCs w:val="26"/>
            <w:lang w:val="en-GB"/>
          </w:rPr>
          <w:delText>XXX</w:delText>
        </w:r>
      </w:del>
      <w:ins w:id="3" w:author="Mohamed Mourad" w:date="2023-05-26T22:12:00Z">
        <w:r w:rsidR="005F7B76" w:rsidRPr="005F7B76">
          <w:rPr>
            <w:rFonts w:ascii="Arial" w:hAnsi="Arial" w:cs="Arial"/>
            <w:rPrChange w:id="4" w:author="Mohamed Mourad" w:date="2023-05-26T22:13:00Z">
              <w:rPr/>
            </w:rPrChange>
          </w:rPr>
          <w:t>278 071 400</w:t>
        </w:r>
      </w:ins>
      <w:r w:rsidRPr="005F7B76">
        <w:rPr>
          <w:rFonts w:ascii="Arial" w:hAnsi="Arial" w:cs="Arial"/>
          <w:szCs w:val="26"/>
          <w:rtl/>
        </w:rPr>
        <w:t xml:space="preserve"> </w:t>
      </w:r>
      <w:r w:rsidRPr="00F463FF">
        <w:rPr>
          <w:rFonts w:ascii="Arial" w:hAnsi="Arial" w:cs="Arial"/>
          <w:szCs w:val="26"/>
          <w:rtl/>
        </w:rPr>
        <w:t>فرنك سويسري يموَّل من الاشتراكات المقررة؛</w:t>
      </w:r>
    </w:p>
    <w:p w14:paraId="352B25E5" w14:textId="4B50DC58" w:rsidR="00654FAD" w:rsidRPr="00A35849" w:rsidRDefault="00654FAD" w:rsidP="000F4E8F">
      <w:pPr>
        <w:pStyle w:val="WMOResList1"/>
        <w:bidi/>
        <w:spacing w:before="200" w:line="320" w:lineRule="exact"/>
        <w:textDirection w:val="tbRlV"/>
        <w:rPr>
          <w:rFonts w:ascii="Arial" w:hAnsi="Arial" w:cs="Arial" w:hint="default"/>
          <w:szCs w:val="26"/>
          <w:lang w:val="ar-SA" w:bidi="en-GB"/>
        </w:rPr>
      </w:pPr>
      <w:r w:rsidRPr="00A35849">
        <w:rPr>
          <w:rFonts w:ascii="Arial" w:hAnsi="Arial" w:cs="Arial"/>
          <w:szCs w:val="26"/>
          <w:lang w:val="en-GB"/>
        </w:rPr>
        <w:t>(2)</w:t>
      </w:r>
      <w:r w:rsidRPr="00A35849">
        <w:rPr>
          <w:rFonts w:ascii="Arial" w:hAnsi="Arial" w:cs="Arial"/>
          <w:szCs w:val="26"/>
          <w:rtl/>
        </w:rPr>
        <w:tab/>
        <w:t xml:space="preserve">أن يوزِّع موارد الميزانية العادية على أبواب </w:t>
      </w:r>
      <w:r w:rsidR="003A3F71">
        <w:rPr>
          <w:rFonts w:ascii="Arial" w:hAnsi="Arial" w:cs="Arial"/>
          <w:szCs w:val="26"/>
          <w:rtl/>
        </w:rPr>
        <w:t>الاعتمادات</w:t>
      </w:r>
      <w:r w:rsidRPr="00A35849">
        <w:rPr>
          <w:rFonts w:ascii="Arial" w:hAnsi="Arial" w:cs="Arial"/>
          <w:szCs w:val="26"/>
          <w:rtl/>
        </w:rPr>
        <w:t xml:space="preserve"> </w:t>
      </w:r>
      <w:r>
        <w:rPr>
          <w:rFonts w:ascii="Arial" w:hAnsi="Arial" w:cs="Arial"/>
          <w:szCs w:val="26"/>
          <w:rtl/>
        </w:rPr>
        <w:t>على النحو</w:t>
      </w:r>
      <w:r w:rsidRPr="00A35849">
        <w:rPr>
          <w:rFonts w:ascii="Arial" w:hAnsi="Arial" w:cs="Arial"/>
          <w:szCs w:val="26"/>
          <w:rtl/>
        </w:rPr>
        <w:t xml:space="preserve"> </w:t>
      </w:r>
      <w:r>
        <w:rPr>
          <w:rFonts w:ascii="Arial" w:hAnsi="Arial" w:cs="Arial"/>
          <w:szCs w:val="26"/>
          <w:rtl/>
        </w:rPr>
        <w:t>ال</w:t>
      </w:r>
      <w:r w:rsidRPr="00A35849">
        <w:rPr>
          <w:rFonts w:ascii="Arial" w:hAnsi="Arial" w:cs="Arial"/>
          <w:szCs w:val="26"/>
          <w:rtl/>
        </w:rPr>
        <w:t xml:space="preserve">مبيَّن في </w:t>
      </w:r>
      <w:hyperlink w:anchor="_مرفق_مشروع_القرار" w:history="1">
        <w:r w:rsidRPr="0002523B">
          <w:rPr>
            <w:rStyle w:val="Hyperlink"/>
            <w:rFonts w:ascii="Arial" w:hAnsi="Arial" w:cs="Arial"/>
            <w:szCs w:val="26"/>
            <w:rtl/>
          </w:rPr>
          <w:t>مرفق</w:t>
        </w:r>
      </w:hyperlink>
      <w:r w:rsidRPr="00A35849">
        <w:rPr>
          <w:rFonts w:ascii="Arial" w:hAnsi="Arial" w:cs="Arial"/>
          <w:szCs w:val="26"/>
          <w:rtl/>
        </w:rPr>
        <w:t xml:space="preserve"> هذا القرار؛</w:t>
      </w:r>
    </w:p>
    <w:p w14:paraId="5359937D" w14:textId="77777777" w:rsidR="00654FAD" w:rsidRPr="00A35849" w:rsidRDefault="00654FAD" w:rsidP="000F4E8F">
      <w:pPr>
        <w:pStyle w:val="WMOResList1"/>
        <w:bidi/>
        <w:spacing w:before="200" w:line="320" w:lineRule="exact"/>
        <w:textDirection w:val="tbRlV"/>
        <w:rPr>
          <w:rFonts w:ascii="Arial" w:eastAsia="Times New Roman" w:hAnsi="Arial" w:cs="Arial" w:hint="default"/>
          <w:szCs w:val="26"/>
          <w:lang w:val="ar-SA" w:bidi="en-GB"/>
        </w:rPr>
      </w:pPr>
      <w:r w:rsidRPr="00A35849">
        <w:rPr>
          <w:rFonts w:ascii="Arial" w:hAnsi="Arial" w:cs="Arial"/>
          <w:szCs w:val="26"/>
          <w:lang w:val="en-GB"/>
        </w:rPr>
        <w:t>(3)</w:t>
      </w:r>
      <w:r w:rsidRPr="00A35849">
        <w:rPr>
          <w:rFonts w:ascii="Arial" w:hAnsi="Arial" w:cs="Arial"/>
          <w:szCs w:val="26"/>
          <w:rtl/>
        </w:rPr>
        <w:tab/>
        <w:t xml:space="preserve">أن يوافق على اعتمادات فترة السنتين </w:t>
      </w:r>
      <w:r w:rsidRPr="00A35849">
        <w:rPr>
          <w:rFonts w:ascii="Arial" w:hAnsi="Arial" w:cs="Arial"/>
          <w:szCs w:val="26"/>
          <w:lang w:val="en-GB"/>
        </w:rPr>
        <w:t>2025–2024</w:t>
      </w:r>
      <w:r w:rsidRPr="00A35849">
        <w:rPr>
          <w:rFonts w:ascii="Arial" w:hAnsi="Arial" w:cs="Arial"/>
          <w:szCs w:val="26"/>
          <w:rtl/>
        </w:rPr>
        <w:t xml:space="preserve"> و</w:t>
      </w:r>
      <w:r w:rsidRPr="00A35849">
        <w:rPr>
          <w:rFonts w:ascii="Arial" w:hAnsi="Arial" w:cs="Arial"/>
          <w:szCs w:val="26"/>
          <w:lang w:val="en-GB"/>
        </w:rPr>
        <w:t>20</w:t>
      </w:r>
      <w:r>
        <w:rPr>
          <w:rFonts w:ascii="Arial" w:hAnsi="Arial" w:cs="Arial" w:hint="default"/>
          <w:szCs w:val="26"/>
        </w:rPr>
        <w:t>27</w:t>
      </w:r>
      <w:r w:rsidRPr="00A35849">
        <w:rPr>
          <w:rFonts w:ascii="Arial" w:hAnsi="Arial" w:cs="Arial"/>
          <w:szCs w:val="26"/>
          <w:lang w:val="en-GB"/>
        </w:rPr>
        <w:t>–20</w:t>
      </w:r>
      <w:r>
        <w:rPr>
          <w:rFonts w:ascii="Arial" w:hAnsi="Arial" w:cs="Arial" w:hint="default"/>
          <w:szCs w:val="26"/>
        </w:rPr>
        <w:t>26</w:t>
      </w:r>
      <w:r w:rsidRPr="00A35849">
        <w:rPr>
          <w:rFonts w:ascii="Arial" w:hAnsi="Arial" w:cs="Arial"/>
          <w:szCs w:val="26"/>
          <w:rtl/>
        </w:rPr>
        <w:t xml:space="preserve"> في إطار هذه الحدود؛</w:t>
      </w:r>
    </w:p>
    <w:p w14:paraId="2E7BFF53" w14:textId="0487E43B" w:rsidR="00654FAD" w:rsidRDefault="00654FAD" w:rsidP="000F4E8F">
      <w:pPr>
        <w:pStyle w:val="WMOBodyText"/>
        <w:spacing w:before="200"/>
        <w:textDirection w:val="tbRlV"/>
        <w:rPr>
          <w:rtl/>
        </w:rPr>
      </w:pPr>
      <w:r w:rsidRPr="00A35849">
        <w:rPr>
          <w:b/>
          <w:bCs/>
          <w:rtl/>
        </w:rPr>
        <w:t xml:space="preserve">يأذن </w:t>
      </w:r>
      <w:r w:rsidR="00592C3C">
        <w:rPr>
          <w:rFonts w:hint="cs"/>
          <w:b/>
          <w:bCs/>
          <w:rtl/>
        </w:rPr>
        <w:t>أيضاً</w:t>
      </w:r>
      <w:r w:rsidRPr="00A35849">
        <w:rPr>
          <w:rtl/>
        </w:rPr>
        <w:t xml:space="preserve"> للمجلس التنفيذي بأ</w:t>
      </w:r>
      <w:r w:rsidRPr="008D39A5">
        <w:rPr>
          <w:rtl/>
        </w:rPr>
        <w:t>ن يتكبد نفقات أ</w:t>
      </w:r>
      <w:r w:rsidRPr="00A35849">
        <w:rPr>
          <w:rtl/>
        </w:rPr>
        <w:t>خرى يموِّلها من الموارد الطوعية الخاصة بتعزيز تنفيذ أنشطة البرامج، بما فيها البرامج والمبادرات الممولة بصورة مشتركة، تماشياً مع الخطة الاستراتيجية؛</w:t>
      </w:r>
    </w:p>
    <w:p w14:paraId="65FECF9E" w14:textId="77777777" w:rsidR="00654FAD" w:rsidRPr="00A35849" w:rsidRDefault="00654FAD" w:rsidP="000F4E8F">
      <w:pPr>
        <w:tabs>
          <w:tab w:val="clear" w:pos="1134"/>
        </w:tabs>
        <w:autoSpaceDE w:val="0"/>
        <w:autoSpaceDN w:val="0"/>
        <w:bidi/>
        <w:adjustRightInd w:val="0"/>
        <w:spacing w:before="200" w:line="320" w:lineRule="exact"/>
        <w:jc w:val="left"/>
        <w:textDirection w:val="tbRlV"/>
        <w:rPr>
          <w:rFonts w:ascii="Arial" w:hAnsi="Arial"/>
          <w:color w:val="000000"/>
          <w:szCs w:val="26"/>
          <w:lang w:val="ar-SA" w:bidi="en-GB"/>
        </w:rPr>
      </w:pPr>
      <w:r w:rsidRPr="00A35849">
        <w:rPr>
          <w:rFonts w:ascii="Arial" w:hAnsi="Arial"/>
          <w:b/>
          <w:bCs/>
          <w:szCs w:val="26"/>
          <w:rtl/>
        </w:rPr>
        <w:t xml:space="preserve">يطلب </w:t>
      </w:r>
      <w:r w:rsidRPr="00592C3C">
        <w:rPr>
          <w:rFonts w:ascii="Arial" w:hAnsi="Arial"/>
          <w:szCs w:val="26"/>
          <w:rtl/>
        </w:rPr>
        <w:t>إلى</w:t>
      </w:r>
      <w:r w:rsidRPr="00A35849">
        <w:rPr>
          <w:rFonts w:ascii="Arial" w:hAnsi="Arial"/>
          <w:szCs w:val="26"/>
          <w:rtl/>
        </w:rPr>
        <w:t xml:space="preserve"> الأمين العام أن يراقب تنفيذ الخطة التشغيلية على كل من مستوى النتائج والمخرجات، طبقاً لنظام المنظمة </w:t>
      </w:r>
      <w:r w:rsidRPr="00A35849">
        <w:rPr>
          <w:rFonts w:ascii="Arial" w:hAnsi="Arial"/>
          <w:szCs w:val="26"/>
        </w:rPr>
        <w:t>(WMO)</w:t>
      </w:r>
      <w:r w:rsidRPr="00A35849">
        <w:rPr>
          <w:rFonts w:ascii="Arial" w:hAnsi="Arial"/>
          <w:szCs w:val="26"/>
          <w:rtl/>
        </w:rPr>
        <w:t xml:space="preserve"> للمراقبة والتقييم، </w:t>
      </w:r>
      <w:r>
        <w:rPr>
          <w:rFonts w:ascii="Arial" w:hAnsi="Arial" w:hint="cs"/>
          <w:szCs w:val="26"/>
          <w:rtl/>
        </w:rPr>
        <w:t>و</w:t>
      </w:r>
      <w:r w:rsidRPr="00A35849">
        <w:rPr>
          <w:rFonts w:ascii="Arial" w:hAnsi="Arial"/>
          <w:szCs w:val="26"/>
          <w:rtl/>
        </w:rPr>
        <w:t>لا سيما فيما يتعلق باستخدام موارد الميزانية؛</w:t>
      </w:r>
    </w:p>
    <w:p w14:paraId="15633D6E" w14:textId="2563D52F" w:rsidR="00EC3BC6" w:rsidRPr="00A35849" w:rsidRDefault="00EC3BC6" w:rsidP="00EC3BC6">
      <w:pPr>
        <w:tabs>
          <w:tab w:val="clear" w:pos="1134"/>
        </w:tabs>
        <w:autoSpaceDE w:val="0"/>
        <w:autoSpaceDN w:val="0"/>
        <w:bidi/>
        <w:adjustRightInd w:val="0"/>
        <w:spacing w:before="200" w:line="320" w:lineRule="exact"/>
        <w:jc w:val="left"/>
        <w:textDirection w:val="tbRlV"/>
        <w:rPr>
          <w:ins w:id="5" w:author="Ahmed OSMAN" w:date="2023-05-26T21:59:00Z"/>
          <w:rFonts w:ascii="Arial" w:hAnsi="Arial"/>
          <w:color w:val="000000"/>
          <w:szCs w:val="26"/>
          <w:lang w:val="ar-SA" w:bidi="en-GB"/>
        </w:rPr>
      </w:pPr>
      <w:ins w:id="6" w:author="Ahmed OSMAN" w:date="2023-05-26T21:59:00Z">
        <w:r w:rsidRPr="00A35849">
          <w:rPr>
            <w:rFonts w:ascii="Arial" w:hAnsi="Arial"/>
            <w:b/>
            <w:bCs/>
            <w:szCs w:val="26"/>
            <w:rtl/>
          </w:rPr>
          <w:t xml:space="preserve">يطلب </w:t>
        </w:r>
        <w:r w:rsidRPr="00592C3C">
          <w:rPr>
            <w:rFonts w:ascii="Arial" w:hAnsi="Arial"/>
            <w:szCs w:val="26"/>
            <w:rtl/>
          </w:rPr>
          <w:t>إلى</w:t>
        </w:r>
        <w:r w:rsidRPr="00A35849">
          <w:rPr>
            <w:rFonts w:ascii="Arial" w:hAnsi="Arial"/>
            <w:szCs w:val="26"/>
            <w:rtl/>
          </w:rPr>
          <w:t xml:space="preserve"> الأمين العام أن </w:t>
        </w:r>
        <w:r w:rsidR="00A32E78">
          <w:rPr>
            <w:rFonts w:ascii="Arial" w:hAnsi="Arial" w:hint="cs"/>
            <w:szCs w:val="26"/>
            <w:rtl/>
          </w:rPr>
          <w:t>يقوم، بالتعاون مع الأعضاء، بتعبئة مساه</w:t>
        </w:r>
      </w:ins>
      <w:ins w:id="7" w:author="Ahmed OSMAN" w:date="2023-05-26T22:00:00Z">
        <w:r w:rsidR="00A32E78">
          <w:rPr>
            <w:rFonts w:ascii="Arial" w:hAnsi="Arial" w:hint="cs"/>
            <w:szCs w:val="26"/>
            <w:rtl/>
          </w:rPr>
          <w:t>مات من خارج الميزانية لتسريع تنفيذ ال</w:t>
        </w:r>
        <w:r w:rsidR="003F5CE7">
          <w:rPr>
            <w:rFonts w:ascii="Arial" w:hAnsi="Arial" w:hint="cs"/>
            <w:szCs w:val="26"/>
            <w:rtl/>
          </w:rPr>
          <w:t xml:space="preserve">غايات الطويلة الأمد والأهداف الاستراتيجية للخطة الاستراتيجية للفترة </w:t>
        </w:r>
        <w:r w:rsidR="003F5CE7">
          <w:rPr>
            <w:rFonts w:ascii="Arial" w:hAnsi="Arial"/>
            <w:szCs w:val="26"/>
            <w:lang w:val="en-US"/>
          </w:rPr>
          <w:t>2027-2024</w:t>
        </w:r>
        <w:r w:rsidR="002E6C3E">
          <w:rPr>
            <w:rFonts w:ascii="Arial" w:hAnsi="Arial" w:hint="cs"/>
            <w:szCs w:val="26"/>
            <w:rtl/>
            <w:lang w:val="en-US"/>
          </w:rPr>
          <w:t xml:space="preserve"> </w:t>
        </w:r>
      </w:ins>
      <w:ins w:id="8" w:author="Ahmed OSMAN" w:date="2023-05-26T22:07:00Z">
        <w:r w:rsidR="0047372B">
          <w:rPr>
            <w:rFonts w:ascii="Arial" w:hAnsi="Arial" w:hint="cs"/>
            <w:szCs w:val="26"/>
            <w:rtl/>
            <w:lang w:val="en-US"/>
          </w:rPr>
          <w:t xml:space="preserve">و/ </w:t>
        </w:r>
      </w:ins>
      <w:ins w:id="9" w:author="Ahmed OSMAN" w:date="2023-05-26T22:00:00Z">
        <w:r w:rsidR="002E6C3E">
          <w:rPr>
            <w:rFonts w:ascii="Arial" w:hAnsi="Arial" w:hint="cs"/>
            <w:szCs w:val="26"/>
            <w:rtl/>
            <w:lang w:val="en-US"/>
          </w:rPr>
          <w:t>أو</w:t>
        </w:r>
      </w:ins>
      <w:ins w:id="10" w:author="Ahmed OSMAN" w:date="2023-05-26T22:01:00Z">
        <w:r w:rsidR="002E6C3E">
          <w:rPr>
            <w:rFonts w:ascii="Arial" w:hAnsi="Arial" w:hint="cs"/>
            <w:szCs w:val="26"/>
            <w:rtl/>
            <w:lang w:val="en-US"/>
          </w:rPr>
          <w:t xml:space="preserve"> توسيع نطاق</w:t>
        </w:r>
      </w:ins>
      <w:ins w:id="11" w:author="Mohamed Mourad" w:date="2023-05-26T22:27:00Z">
        <w:r w:rsidR="00134002">
          <w:rPr>
            <w:rFonts w:ascii="Arial" w:hAnsi="Arial" w:hint="cs"/>
            <w:szCs w:val="26"/>
            <w:rtl/>
            <w:lang w:val="en-US"/>
          </w:rPr>
          <w:t xml:space="preserve"> هذا التنفيذ</w:t>
        </w:r>
      </w:ins>
      <w:ins w:id="12" w:author="Ahmed OSMAN" w:date="2023-05-26T22:01:00Z">
        <w:r w:rsidR="002E6C3E">
          <w:rPr>
            <w:rFonts w:ascii="Arial" w:hAnsi="Arial" w:hint="cs"/>
            <w:szCs w:val="26"/>
            <w:rtl/>
            <w:lang w:val="en-US"/>
          </w:rPr>
          <w:t xml:space="preserve">، مع التركيز بشكل خاص على </w:t>
        </w:r>
      </w:ins>
      <w:ins w:id="13" w:author="Mohamed Mourad" w:date="2023-05-26T22:23:00Z">
        <w:r w:rsidR="00ED3F0D">
          <w:rPr>
            <w:rFonts w:ascii="Arial" w:hAnsi="Arial" w:hint="cs"/>
            <w:szCs w:val="26"/>
            <w:rtl/>
            <w:lang w:val="en-US"/>
          </w:rPr>
          <w:t xml:space="preserve">مبادرة </w:t>
        </w:r>
      </w:ins>
      <w:ins w:id="14" w:author="Ahmed OSMAN" w:date="2023-05-26T22:01:00Z">
        <w:r w:rsidR="002E6C3E">
          <w:rPr>
            <w:rFonts w:ascii="Arial" w:hAnsi="Arial" w:hint="cs"/>
            <w:szCs w:val="26"/>
            <w:rtl/>
            <w:lang w:val="en-US"/>
          </w:rPr>
          <w:t>الإنذار</w:t>
        </w:r>
        <w:r w:rsidR="005943E5">
          <w:rPr>
            <w:rFonts w:ascii="Arial" w:hAnsi="Arial" w:hint="cs"/>
            <w:szCs w:val="26"/>
            <w:rtl/>
            <w:lang w:val="en-US"/>
          </w:rPr>
          <w:t xml:space="preserve"> المبكر للجميع، ومبادرة المراقبة العالمية لغازات الاحتباس الحراري، والغلاف</w:t>
        </w:r>
        <w:r w:rsidR="006706EA">
          <w:rPr>
            <w:rFonts w:ascii="Arial" w:hAnsi="Arial" w:hint="cs"/>
            <w:szCs w:val="26"/>
            <w:rtl/>
            <w:lang w:val="en-US"/>
          </w:rPr>
          <w:t xml:space="preserve"> الجليدي والآثار النهائية</w:t>
        </w:r>
      </w:ins>
      <w:ins w:id="15" w:author="Mohamed Mourad" w:date="2023-05-26T22:24:00Z">
        <w:r w:rsidR="00134002">
          <w:rPr>
            <w:rFonts w:ascii="Arial" w:hAnsi="Arial" w:hint="cs"/>
            <w:szCs w:val="26"/>
            <w:rtl/>
            <w:lang w:val="en-US"/>
          </w:rPr>
          <w:t>،</w:t>
        </w:r>
      </w:ins>
      <w:ins w:id="16" w:author="Ahmed OSMAN" w:date="2023-05-26T22:01:00Z">
        <w:r w:rsidR="006706EA">
          <w:rPr>
            <w:rFonts w:ascii="Arial" w:hAnsi="Arial" w:hint="cs"/>
            <w:szCs w:val="26"/>
            <w:rtl/>
            <w:lang w:val="en-US"/>
          </w:rPr>
          <w:t xml:space="preserve"> وتنفيذ خطة عم</w:t>
        </w:r>
      </w:ins>
      <w:ins w:id="17" w:author="Ahmed OSMAN" w:date="2023-05-26T22:02:00Z">
        <w:r w:rsidR="006706EA">
          <w:rPr>
            <w:rFonts w:ascii="Arial" w:hAnsi="Arial" w:hint="cs"/>
            <w:szCs w:val="26"/>
            <w:rtl/>
            <w:lang w:val="en-US"/>
          </w:rPr>
          <w:t xml:space="preserve">ل الهيدرولوجيا. </w:t>
        </w:r>
        <w:r w:rsidR="006706EA" w:rsidRPr="004B7C71">
          <w:rPr>
            <w:rFonts w:ascii="Arial" w:hAnsi="Arial" w:hint="cs"/>
            <w:i/>
            <w:iCs/>
            <w:szCs w:val="26"/>
            <w:rtl/>
            <w:lang w:val="en-US"/>
          </w:rPr>
          <w:t>[لجنة الميزانية]</w:t>
        </w:r>
      </w:ins>
    </w:p>
    <w:p w14:paraId="7B6FD0A3" w14:textId="1F0AD1B8" w:rsidR="00654FAD" w:rsidRPr="00A35849" w:rsidDel="00DD1987" w:rsidRDefault="00654FAD" w:rsidP="000F4E8F">
      <w:pPr>
        <w:pStyle w:val="WMOBodyText"/>
        <w:keepNext/>
        <w:spacing w:before="200"/>
        <w:textDirection w:val="tbRlV"/>
        <w:rPr>
          <w:del w:id="18" w:author="Ahmed OSMAN" w:date="2023-05-26T22:02:00Z"/>
          <w:lang w:val="ar-SA" w:bidi="en-GB"/>
        </w:rPr>
      </w:pPr>
      <w:del w:id="19" w:author="Ahmed OSMAN" w:date="2023-05-26T22:02:00Z">
        <w:r w:rsidRPr="00A35849" w:rsidDel="00DD1987">
          <w:rPr>
            <w:b/>
            <w:bCs/>
            <w:rtl/>
          </w:rPr>
          <w:delText xml:space="preserve">يدعو </w:delText>
        </w:r>
        <w:r w:rsidRPr="00A35849" w:rsidDel="00DD1987">
          <w:rPr>
            <w:rtl/>
          </w:rPr>
          <w:delText xml:space="preserve">أعضاء المنظمة </w:delText>
        </w:r>
        <w:r w:rsidRPr="00A35849" w:rsidDel="00DD1987">
          <w:delText>(WMO)</w:delText>
        </w:r>
        <w:r w:rsidRPr="00A35849" w:rsidDel="00DD1987">
          <w:rPr>
            <w:rtl/>
          </w:rPr>
          <w:delText xml:space="preserve"> إلى النظر في إمكانية المساهمة بموارد طوعية لتعجيل تنفيذ الغايات الطويلة </w:delText>
        </w:r>
        <w:r w:rsidR="00B64D67" w:rsidDel="00DD1987">
          <w:rPr>
            <w:rFonts w:hint="cs"/>
            <w:rtl/>
          </w:rPr>
          <w:delText>الأمد</w:delText>
        </w:r>
        <w:r w:rsidRPr="00A35849" w:rsidDel="00DD1987">
          <w:rPr>
            <w:rtl/>
          </w:rPr>
          <w:delText xml:space="preserve"> والأهداف الاستراتيجية الواردة في الخطة الاستراتيجية للفترة </w:delText>
        </w:r>
        <w:r w:rsidRPr="00A35849" w:rsidDel="00DD1987">
          <w:delText>202</w:delText>
        </w:r>
        <w:r w:rsidDel="00DD1987">
          <w:delText>7</w:delText>
        </w:r>
        <w:r w:rsidRPr="00A35849" w:rsidDel="00DD1987">
          <w:delText>-202</w:delText>
        </w:r>
        <w:r w:rsidDel="00DD1987">
          <w:delText>4</w:delText>
        </w:r>
        <w:r w:rsidDel="00DD1987">
          <w:rPr>
            <w:rtl/>
          </w:rPr>
          <w:delText xml:space="preserve"> </w:delText>
        </w:r>
        <w:r w:rsidRPr="00A35849" w:rsidDel="00DD1987">
          <w:rPr>
            <w:rtl/>
          </w:rPr>
          <w:delText>و/ أو توسيع نطاقها و/ أو تطويرها.</w:delText>
        </w:r>
      </w:del>
      <w:ins w:id="20" w:author="Ahmed OSMAN" w:date="2023-05-26T22:02:00Z">
        <w:r w:rsidR="00DD1987" w:rsidRPr="004B7C71">
          <w:rPr>
            <w:rFonts w:hint="cs"/>
            <w:i/>
            <w:iCs/>
            <w:rtl/>
          </w:rPr>
          <w:t>[لجنة الميزانية]</w:t>
        </w:r>
      </w:ins>
    </w:p>
    <w:p w14:paraId="02D8021C" w14:textId="72285683" w:rsidR="00DD1987" w:rsidRPr="00A35849" w:rsidRDefault="00F64569" w:rsidP="00DD1987">
      <w:pPr>
        <w:pStyle w:val="WMOBodyText"/>
        <w:keepNext/>
        <w:spacing w:before="200"/>
        <w:textDirection w:val="tbRlV"/>
        <w:rPr>
          <w:ins w:id="21" w:author="Ahmed OSMAN" w:date="2023-05-26T22:02:00Z"/>
          <w:lang w:val="ar-SA" w:bidi="en-GB"/>
        </w:rPr>
      </w:pPr>
      <w:ins w:id="22" w:author="Ahmed OSMAN" w:date="2023-05-26T22:02:00Z">
        <w:r>
          <w:rPr>
            <w:rFonts w:hint="cs"/>
            <w:b/>
            <w:bCs/>
            <w:rtl/>
          </w:rPr>
          <w:t>يوصي</w:t>
        </w:r>
        <w:r w:rsidR="00DD1987" w:rsidRPr="00A35849">
          <w:rPr>
            <w:b/>
            <w:bCs/>
            <w:rtl/>
          </w:rPr>
          <w:t xml:space="preserve"> </w:t>
        </w:r>
        <w:r>
          <w:rPr>
            <w:rFonts w:hint="cs"/>
            <w:rtl/>
          </w:rPr>
          <w:t>المجلس التنفيذي بتخصيص أي فائض نقدي ناتج عن الفترة المالية الثامنة عشرة و</w:t>
        </w:r>
      </w:ins>
      <w:ins w:id="23" w:author="Ahmed OSMAN" w:date="2023-05-26T22:03:00Z">
        <w:r>
          <w:rPr>
            <w:rFonts w:hint="cs"/>
            <w:rtl/>
          </w:rPr>
          <w:t>أي وفورات يمكن تحقيقها خلال فترة السنتين الأولى من الفترة المالية التاسعة عشرة، إن وُجدت، لدعم</w:t>
        </w:r>
      </w:ins>
      <w:ins w:id="24" w:author="Mohamed Mourad" w:date="2023-05-26T22:16:00Z">
        <w:r w:rsidR="00091995">
          <w:rPr>
            <w:rFonts w:hint="cs"/>
            <w:rtl/>
          </w:rPr>
          <w:t xml:space="preserve"> مبادرة</w:t>
        </w:r>
      </w:ins>
      <w:ins w:id="25" w:author="Ahmed OSMAN" w:date="2023-05-26T22:03:00Z">
        <w:r>
          <w:rPr>
            <w:rFonts w:hint="cs"/>
            <w:rtl/>
          </w:rPr>
          <w:t xml:space="preserve"> الإنذار المبكر للجميع، </w:t>
        </w:r>
        <w:r w:rsidR="004C0CB5">
          <w:rPr>
            <w:rFonts w:hint="cs"/>
            <w:rtl/>
          </w:rPr>
          <w:t>والغلاف الجليدي والآثار النهائية، وتنفيذ خطة عمل الهيدرولوجيا، والقيام</w:t>
        </w:r>
      </w:ins>
      <w:ins w:id="26" w:author="Ahmed OSMAN" w:date="2023-05-26T22:04:00Z">
        <w:r w:rsidR="004C0CB5">
          <w:rPr>
            <w:rFonts w:hint="cs"/>
            <w:rtl/>
          </w:rPr>
          <w:t xml:space="preserve">، </w:t>
        </w:r>
      </w:ins>
      <w:ins w:id="27" w:author="Ahmed OSMAN" w:date="2023-05-26T22:08:00Z">
        <w:r w:rsidR="0078729E">
          <w:rPr>
            <w:rFonts w:hint="cs"/>
            <w:rtl/>
          </w:rPr>
          <w:t>بناءً على</w:t>
        </w:r>
      </w:ins>
      <w:ins w:id="28" w:author="Ahmed OSMAN" w:date="2023-05-26T22:04:00Z">
        <w:r w:rsidR="004C0CB5">
          <w:rPr>
            <w:rFonts w:hint="cs"/>
            <w:rtl/>
          </w:rPr>
          <w:t xml:space="preserve"> نتائج عمل فرقة العمل المعنية بالاستعراض الشامل للمفهوم الإقليمي والنُهج الإقليمية للمنظمة </w:t>
        </w:r>
        <w:r w:rsidR="004C0CB5">
          <w:rPr>
            <w:lang w:val="en-US"/>
          </w:rPr>
          <w:t>(WMO)</w:t>
        </w:r>
        <w:r w:rsidR="004C0CB5">
          <w:rPr>
            <w:rFonts w:hint="cs"/>
            <w:rtl/>
            <w:lang w:val="en-US"/>
          </w:rPr>
          <w:t>، بتنفيذ توصيات فرقة العمل</w:t>
        </w:r>
      </w:ins>
      <w:ins w:id="29" w:author="Ahmed OSMAN" w:date="2023-05-26T22:02:00Z">
        <w:r w:rsidR="00DD1987" w:rsidRPr="00A35849">
          <w:rPr>
            <w:rtl/>
          </w:rPr>
          <w:t>.</w:t>
        </w:r>
      </w:ins>
      <w:ins w:id="30" w:author="Ahmed OSMAN" w:date="2023-05-26T22:04:00Z">
        <w:r w:rsidR="004C0CB5">
          <w:rPr>
            <w:rFonts w:hint="cs"/>
            <w:rtl/>
          </w:rPr>
          <w:t xml:space="preserve"> </w:t>
        </w:r>
        <w:r w:rsidR="004C0CB5" w:rsidRPr="0078729E">
          <w:rPr>
            <w:rFonts w:hint="cs"/>
            <w:i/>
            <w:iCs/>
            <w:rtl/>
          </w:rPr>
          <w:t>[لجنة الميزانية]</w:t>
        </w:r>
      </w:ins>
    </w:p>
    <w:p w14:paraId="2D89F662" w14:textId="77777777" w:rsidR="00D33185" w:rsidRPr="003E4EF4" w:rsidRDefault="00D33185" w:rsidP="000F4E8F">
      <w:pPr>
        <w:pStyle w:val="WMOBodyText"/>
        <w:keepNext/>
        <w:spacing w:before="120"/>
        <w:jc w:val="center"/>
      </w:pPr>
      <w:r w:rsidRPr="003E4EF4">
        <w:rPr>
          <w:rtl/>
        </w:rPr>
        <w:t>ـــــــــــــــــــــــــ</w:t>
      </w:r>
    </w:p>
    <w:p w14:paraId="09B0D664" w14:textId="77777777" w:rsidR="00654FAD" w:rsidRPr="003E4EF4" w:rsidRDefault="005819CF" w:rsidP="000F4E8F">
      <w:pPr>
        <w:pStyle w:val="WMOBodyText"/>
        <w:spacing w:before="120"/>
      </w:pPr>
      <w:hyperlink w:anchor="_مرفق_مشروع_القرار" w:history="1">
        <w:r w:rsidR="00654FAD" w:rsidRPr="003E4EF4">
          <w:rPr>
            <w:rStyle w:val="Hyperlink"/>
            <w:rtl/>
          </w:rPr>
          <w:t xml:space="preserve">عدد المرفقات: </w:t>
        </w:r>
        <w:r w:rsidR="00654FAD" w:rsidRPr="003E4EF4">
          <w:rPr>
            <w:rStyle w:val="Hyperlink"/>
          </w:rPr>
          <w:t>1</w:t>
        </w:r>
      </w:hyperlink>
    </w:p>
    <w:p w14:paraId="2CB2F646" w14:textId="01A34D13" w:rsidR="00A97B92" w:rsidRPr="003E4EF4" w:rsidRDefault="00A97B92" w:rsidP="000F4E8F">
      <w:pPr>
        <w:pStyle w:val="WMOBodyText"/>
        <w:spacing w:before="120"/>
      </w:pPr>
      <w:r w:rsidRPr="003E4EF4">
        <w:rPr>
          <w:rtl/>
        </w:rPr>
        <w:t>ـــــــــــــــــــــــــ</w:t>
      </w:r>
    </w:p>
    <w:p w14:paraId="689E9B91" w14:textId="6FA4F34C" w:rsidR="002204FD" w:rsidRPr="00654FAD" w:rsidRDefault="003A3D49" w:rsidP="000F4E8F">
      <w:pPr>
        <w:pStyle w:val="WMONote"/>
        <w:spacing w:before="120"/>
        <w:rPr>
          <w:b w:val="0"/>
          <w:iCs/>
          <w:szCs w:val="22"/>
        </w:rPr>
      </w:pPr>
      <w:r w:rsidRPr="00654FAD">
        <w:rPr>
          <w:b w:val="0"/>
          <w:rtl/>
        </w:rPr>
        <w:t>ملاحظة:</w:t>
      </w:r>
      <w:r w:rsidRPr="00654FAD">
        <w:rPr>
          <w:b w:val="0"/>
          <w:rtl/>
        </w:rPr>
        <w:tab/>
      </w:r>
      <w:r w:rsidR="00654FAD" w:rsidRPr="00654FAD">
        <w:rPr>
          <w:b w:val="0"/>
          <w:rtl/>
        </w:rPr>
        <w:t xml:space="preserve">هذا القرار </w:t>
      </w:r>
      <w:r w:rsidR="00654FAD">
        <w:rPr>
          <w:rFonts w:hint="cs"/>
          <w:b w:val="0"/>
          <w:rtl/>
        </w:rPr>
        <w:t xml:space="preserve">يحل </w:t>
      </w:r>
      <w:r w:rsidR="00654FAD" w:rsidRPr="00654FAD">
        <w:rPr>
          <w:b w:val="0"/>
          <w:rtl/>
        </w:rPr>
        <w:t xml:space="preserve">محل </w:t>
      </w:r>
      <w:hyperlink r:id="rId19" w:anchor="page=35" w:history="1">
        <w:r w:rsidR="00654FAD" w:rsidRPr="00654FAD">
          <w:rPr>
            <w:rStyle w:val="Hyperlink"/>
            <w:b w:val="0"/>
            <w:rtl/>
          </w:rPr>
          <w:t xml:space="preserve">القرار </w:t>
        </w:r>
        <w:r w:rsidR="00654FAD" w:rsidRPr="00654FAD">
          <w:rPr>
            <w:rStyle w:val="Hyperlink"/>
            <w:b w:val="0"/>
          </w:rPr>
          <w:t>2</w:t>
        </w:r>
        <w:r w:rsidR="00654FAD" w:rsidRPr="00654FAD">
          <w:rPr>
            <w:rStyle w:val="Hyperlink"/>
            <w:b w:val="0"/>
            <w:rtl/>
          </w:rPr>
          <w:t xml:space="preserve"> </w:t>
        </w:r>
        <w:r w:rsidR="00654FAD" w:rsidRPr="00654FAD">
          <w:rPr>
            <w:rStyle w:val="Hyperlink"/>
            <w:b w:val="0"/>
          </w:rPr>
          <w:t>(Cg-18)</w:t>
        </w:r>
      </w:hyperlink>
      <w:r w:rsidR="00654FAD" w:rsidRPr="00654FAD">
        <w:rPr>
          <w:b w:val="0"/>
          <w:rtl/>
        </w:rPr>
        <w:t xml:space="preserve"> - الحد الأقصى </w:t>
      </w:r>
      <w:r w:rsidR="00654FAD" w:rsidRPr="00654FAD">
        <w:rPr>
          <w:rFonts w:hint="cs"/>
          <w:b w:val="0"/>
          <w:rtl/>
        </w:rPr>
        <w:t>للإنفاق</w:t>
      </w:r>
      <w:r w:rsidR="00654FAD" w:rsidRPr="00654FAD">
        <w:rPr>
          <w:b w:val="0"/>
          <w:rtl/>
        </w:rPr>
        <w:t xml:space="preserve"> للفترة المالية الثامنة عشرة </w:t>
      </w:r>
      <w:r w:rsidR="00654FAD" w:rsidRPr="00654FAD">
        <w:rPr>
          <w:b w:val="0"/>
        </w:rPr>
        <w:t>(2023-2020)</w:t>
      </w:r>
      <w:r w:rsidR="00654FAD" w:rsidRPr="00654FAD">
        <w:rPr>
          <w:b w:val="0"/>
          <w:rtl/>
        </w:rPr>
        <w:t>، الذي لن يعُد ساري</w:t>
      </w:r>
      <w:r w:rsidR="009333DA">
        <w:rPr>
          <w:rFonts w:hint="cs"/>
          <w:b w:val="0"/>
          <w:rtl/>
        </w:rPr>
        <w:t xml:space="preserve">اً </w:t>
      </w:r>
      <w:r w:rsidR="00654FAD" w:rsidRPr="00654FAD">
        <w:rPr>
          <w:b w:val="0"/>
          <w:rtl/>
        </w:rPr>
        <w:t xml:space="preserve">اعتباراً من </w:t>
      </w:r>
      <w:r w:rsidR="00654FAD" w:rsidRPr="00654FAD">
        <w:rPr>
          <w:b w:val="0"/>
        </w:rPr>
        <w:t>1</w:t>
      </w:r>
      <w:r w:rsidR="00654FAD" w:rsidRPr="00654FAD">
        <w:rPr>
          <w:b w:val="0"/>
          <w:rtl/>
        </w:rPr>
        <w:t xml:space="preserve"> كانون الثاني/ يناير </w:t>
      </w:r>
      <w:r w:rsidR="00654FAD" w:rsidRPr="00654FAD">
        <w:rPr>
          <w:b w:val="0"/>
        </w:rPr>
        <w:t>2024</w:t>
      </w:r>
      <w:r w:rsidR="00654FAD" w:rsidRPr="00654FAD">
        <w:rPr>
          <w:b w:val="0"/>
          <w:rtl/>
        </w:rPr>
        <w:t>.</w:t>
      </w:r>
      <w:r w:rsidR="002204FD" w:rsidRPr="00654FAD">
        <w:rPr>
          <w:b w:val="0"/>
        </w:rPr>
        <w:br w:type="page"/>
      </w:r>
    </w:p>
    <w:p w14:paraId="27C2F619" w14:textId="3F1FE8B5" w:rsidR="00814CC6" w:rsidRPr="009C7BBA" w:rsidRDefault="00E2094D" w:rsidP="009C7BBA">
      <w:pPr>
        <w:pStyle w:val="WMOHeading2"/>
      </w:pPr>
      <w:bookmarkStart w:id="31" w:name="_Annex_to_draft_3"/>
      <w:bookmarkStart w:id="32" w:name="_مرفق_مشروع_القرار"/>
      <w:bookmarkEnd w:id="31"/>
      <w:bookmarkEnd w:id="32"/>
      <w:r w:rsidRPr="009C7BBA">
        <w:rPr>
          <w:rtl/>
        </w:rPr>
        <w:lastRenderedPageBreak/>
        <w:t xml:space="preserve">مرفق مشروع القرار </w:t>
      </w:r>
      <w:r w:rsidR="00F463FF">
        <w:t>1</w:t>
      </w:r>
      <w:r w:rsidRPr="009C7BBA">
        <w:t>/</w:t>
      </w:r>
      <w:r w:rsidR="00F463FF">
        <w:t>3.1(2)</w:t>
      </w:r>
      <w:r w:rsidRPr="009C7BBA">
        <w:rPr>
          <w:rtl/>
        </w:rPr>
        <w:t xml:space="preserve"> </w:t>
      </w:r>
      <w:r w:rsidR="00814CC6" w:rsidRPr="009C7BBA">
        <w:t>(</w:t>
      </w:r>
      <w:r w:rsidR="00004D69" w:rsidRPr="009C7BBA">
        <w:t>Cg-19</w:t>
      </w:r>
      <w:r w:rsidR="00814CC6" w:rsidRPr="009C7BBA">
        <w:t>)</w:t>
      </w:r>
    </w:p>
    <w:p w14:paraId="7D67F08C" w14:textId="351A0DB4" w:rsidR="00814CC6" w:rsidRPr="006E6053" w:rsidRDefault="002F5BE1" w:rsidP="00654FAD">
      <w:pPr>
        <w:pStyle w:val="WMOHeading2"/>
        <w:rPr>
          <w:b w:val="0"/>
          <w:bCs w:val="0"/>
          <w:rtl/>
        </w:rPr>
      </w:pPr>
      <w:r w:rsidRPr="006E6053">
        <w:rPr>
          <w:rtl/>
        </w:rPr>
        <w:t xml:space="preserve">الحد الأقصى للنفقات </w:t>
      </w:r>
      <w:r>
        <w:rPr>
          <w:rFonts w:hint="cs"/>
          <w:rtl/>
        </w:rPr>
        <w:t xml:space="preserve">في </w:t>
      </w:r>
      <w:r w:rsidR="00654FAD" w:rsidRPr="00654FAD">
        <w:rPr>
          <w:rFonts w:hint="eastAsia"/>
          <w:rtl/>
        </w:rPr>
        <w:t>الفترة</w:t>
      </w:r>
      <w:r w:rsidR="00654FAD" w:rsidRPr="00654FAD">
        <w:rPr>
          <w:rtl/>
        </w:rPr>
        <w:t xml:space="preserve"> </w:t>
      </w:r>
      <w:r w:rsidR="00654FAD" w:rsidRPr="00654FAD">
        <w:t>2027-2024</w:t>
      </w:r>
      <w:r w:rsidR="00654FAD" w:rsidRPr="00654FAD">
        <w:rPr>
          <w:rtl/>
        </w:rPr>
        <w:t xml:space="preserve"> </w:t>
      </w:r>
      <w:r w:rsidR="00654FAD" w:rsidRPr="00654FAD">
        <w:rPr>
          <w:rFonts w:hint="eastAsia"/>
          <w:rtl/>
        </w:rPr>
        <w:t>بحسب</w:t>
      </w:r>
      <w:r w:rsidR="00654FAD" w:rsidRPr="00654FAD">
        <w:rPr>
          <w:rtl/>
        </w:rPr>
        <w:t xml:space="preserve"> </w:t>
      </w:r>
      <w:r w:rsidR="00654FAD" w:rsidRPr="00654FAD">
        <w:rPr>
          <w:rFonts w:hint="eastAsia"/>
          <w:rtl/>
        </w:rPr>
        <w:t>أبواب</w:t>
      </w:r>
      <w:r w:rsidR="00654FAD" w:rsidRPr="00654FAD">
        <w:rPr>
          <w:rtl/>
        </w:rPr>
        <w:t xml:space="preserve"> </w:t>
      </w:r>
      <w:r w:rsidR="00654FAD" w:rsidRPr="00654FAD">
        <w:rPr>
          <w:rFonts w:hint="eastAsia"/>
          <w:rtl/>
        </w:rPr>
        <w:t>الاعتمادات</w:t>
      </w:r>
      <w:r w:rsidR="00654FAD" w:rsidRPr="00654FAD">
        <w:rPr>
          <w:rFonts w:hint="cs"/>
          <w:rtl/>
        </w:rPr>
        <w:t xml:space="preserve"> </w:t>
      </w:r>
      <w:r w:rsidR="00654FAD" w:rsidRPr="00654FAD">
        <w:rPr>
          <w:rtl/>
        </w:rPr>
        <w:br/>
      </w:r>
      <w:r w:rsidR="00654FAD" w:rsidRPr="00E25A26">
        <w:rPr>
          <w:rFonts w:hint="cs"/>
          <w:b w:val="0"/>
          <w:bCs w:val="0"/>
          <w:sz w:val="20"/>
          <w:szCs w:val="26"/>
          <w:rtl/>
        </w:rPr>
        <w:t>(بالفرنك السويسري)</w:t>
      </w:r>
    </w:p>
    <w:tbl>
      <w:tblPr>
        <w:bidiVisual/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6412"/>
        <w:gridCol w:w="3227"/>
      </w:tblGrid>
      <w:tr w:rsidR="00654FAD" w:rsidRPr="00187351" w14:paraId="76A75459" w14:textId="77777777" w:rsidTr="00654FAD">
        <w:tc>
          <w:tcPr>
            <w:tcW w:w="3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6D6BC" w14:textId="5F01B783" w:rsidR="00654FAD" w:rsidRPr="00654FAD" w:rsidRDefault="00654FAD" w:rsidP="00654FA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jc w:val="center"/>
              <w:rPr>
                <w:lang w:eastAsia="zh-CN"/>
              </w:rPr>
            </w:pPr>
            <w:r w:rsidRPr="00654FAD">
              <w:rPr>
                <w:rFonts w:ascii="Arial" w:hAnsi="Arial"/>
                <w:szCs w:val="26"/>
                <w:rtl/>
              </w:rPr>
              <w:t>أبواب الاعتمادات</w:t>
            </w:r>
          </w:p>
        </w:tc>
        <w:tc>
          <w:tcPr>
            <w:tcW w:w="1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36571" w14:textId="08BB286A" w:rsidR="00654FAD" w:rsidRPr="00654FAD" w:rsidRDefault="00654FAD" w:rsidP="00654FAD">
            <w:pPr>
              <w:tabs>
                <w:tab w:val="left" w:pos="8800"/>
                <w:tab w:val="right" w:pos="9639"/>
              </w:tabs>
              <w:bidi/>
              <w:spacing w:before="60" w:after="60" w:line="320" w:lineRule="exact"/>
              <w:jc w:val="center"/>
              <w:textDirection w:val="tbRlV"/>
              <w:rPr>
                <w:lang w:eastAsia="zh-CN"/>
              </w:rPr>
            </w:pPr>
            <w:r w:rsidRPr="00654FAD">
              <w:rPr>
                <w:rFonts w:ascii="Arial" w:hAnsi="Arial"/>
                <w:szCs w:val="26"/>
                <w:rtl/>
              </w:rPr>
              <w:t>الحد الأقصى للنفقات</w:t>
            </w:r>
            <w:r w:rsidRPr="00654FAD">
              <w:rPr>
                <w:rFonts w:ascii="Arial" w:hAnsi="Arial"/>
                <w:szCs w:val="26"/>
                <w:rtl/>
              </w:rPr>
              <w:br/>
            </w:r>
            <w:r w:rsidRPr="00654FAD">
              <w:rPr>
                <w:rFonts w:ascii="Arial" w:hAnsi="Arial"/>
                <w:szCs w:val="26"/>
              </w:rPr>
              <w:t>2027–2024</w:t>
            </w:r>
          </w:p>
        </w:tc>
      </w:tr>
      <w:tr w:rsidR="00091995" w:rsidRPr="00187351" w14:paraId="3142A757" w14:textId="77777777" w:rsidTr="00654FAD">
        <w:trPr>
          <w:trHeight w:val="415"/>
        </w:trPr>
        <w:tc>
          <w:tcPr>
            <w:tcW w:w="332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5BD24C" w14:textId="2ED05DED" w:rsidR="00091995" w:rsidRPr="00187351" w:rsidRDefault="00091995" w:rsidP="0009199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ind w:left="564" w:hanging="546"/>
              <w:jc w:val="left"/>
              <w:rPr>
                <w:lang w:eastAsia="zh-CN"/>
              </w:rPr>
            </w:pPr>
            <w:r w:rsidRPr="00A35849">
              <w:rPr>
                <w:rFonts w:ascii="Arial" w:hAnsi="Arial"/>
                <w:szCs w:val="26"/>
              </w:rPr>
              <w:t>1</w:t>
            </w:r>
            <w:r w:rsidRPr="00A35849">
              <w:rPr>
                <w:rFonts w:ascii="Arial" w:hAnsi="Arial"/>
                <w:szCs w:val="26"/>
                <w:rtl/>
              </w:rPr>
              <w:t>.</w:t>
            </w:r>
            <w:r w:rsidRPr="00A35849">
              <w:rPr>
                <w:rFonts w:ascii="Arial" w:hAnsi="Arial"/>
                <w:szCs w:val="26"/>
                <w:rtl/>
              </w:rPr>
              <w:tab/>
              <w:t xml:space="preserve">الباب الأول - الغاية الطويلة الأمد </w:t>
            </w:r>
            <w:r w:rsidRPr="00A35849">
              <w:rPr>
                <w:rFonts w:ascii="Arial" w:hAnsi="Arial"/>
                <w:szCs w:val="26"/>
              </w:rPr>
              <w:t>1</w:t>
            </w:r>
          </w:p>
        </w:tc>
        <w:tc>
          <w:tcPr>
            <w:tcW w:w="16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9F59BE" w14:textId="5EA13E54" w:rsidR="00091995" w:rsidRPr="00091995" w:rsidRDefault="00091995" w:rsidP="0009199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 w:line="320" w:lineRule="exact"/>
              <w:ind w:left="567" w:right="566"/>
              <w:jc w:val="right"/>
              <w:rPr>
                <w:rFonts w:ascii="Arial" w:hAnsi="Arial"/>
                <w:lang w:eastAsia="zh-CN"/>
              </w:rPr>
            </w:pPr>
            <w:ins w:id="33" w:author="Brian Cover" w:date="2023-05-26T15:42:00Z">
              <w:r w:rsidRPr="00091995">
                <w:rPr>
                  <w:rFonts w:ascii="Arial" w:hAnsi="Arial"/>
                  <w:lang w:eastAsia="zh-CN"/>
                </w:rPr>
                <w:t>57</w:t>
              </w:r>
            </w:ins>
            <w:ins w:id="34" w:author="Nadia Oppliger" w:date="2023-05-26T17:12:00Z">
              <w:r w:rsidRPr="00091995">
                <w:rPr>
                  <w:rFonts w:ascii="Arial" w:hAnsi="Arial"/>
                  <w:lang w:eastAsia="zh-CN"/>
                </w:rPr>
                <w:t> </w:t>
              </w:r>
            </w:ins>
            <w:ins w:id="35" w:author="Brian Cover" w:date="2023-05-26T15:42:00Z">
              <w:r w:rsidRPr="00091995">
                <w:rPr>
                  <w:rFonts w:ascii="Arial" w:hAnsi="Arial"/>
                  <w:lang w:eastAsia="zh-CN"/>
                </w:rPr>
                <w:t>454</w:t>
              </w:r>
            </w:ins>
            <w:ins w:id="36" w:author="Nadia Oppliger" w:date="2023-05-26T17:12:00Z">
              <w:r w:rsidRPr="00091995">
                <w:rPr>
                  <w:rFonts w:ascii="Arial" w:hAnsi="Arial"/>
                  <w:lang w:eastAsia="zh-CN"/>
                </w:rPr>
                <w:t> </w:t>
              </w:r>
            </w:ins>
            <w:ins w:id="37" w:author="Brian Cover" w:date="2023-05-26T15:42:00Z">
              <w:r w:rsidRPr="00091995">
                <w:rPr>
                  <w:rFonts w:ascii="Arial" w:hAnsi="Arial"/>
                  <w:lang w:eastAsia="zh-CN"/>
                </w:rPr>
                <w:t>300</w:t>
              </w:r>
            </w:ins>
          </w:p>
        </w:tc>
      </w:tr>
      <w:tr w:rsidR="00091995" w:rsidRPr="00187351" w14:paraId="7FAFF97E" w14:textId="77777777" w:rsidTr="00654FAD">
        <w:trPr>
          <w:trHeight w:val="408"/>
        </w:trPr>
        <w:tc>
          <w:tcPr>
            <w:tcW w:w="3326" w:type="pct"/>
            <w:shd w:val="clear" w:color="auto" w:fill="FFFFFF" w:themeFill="background1"/>
            <w:vAlign w:val="center"/>
          </w:tcPr>
          <w:p w14:paraId="651A7BDC" w14:textId="2088313E" w:rsidR="00091995" w:rsidRPr="00187351" w:rsidRDefault="00091995" w:rsidP="0009199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ind w:left="564" w:hanging="546"/>
              <w:jc w:val="left"/>
              <w:rPr>
                <w:lang w:eastAsia="zh-CN"/>
              </w:rPr>
            </w:pPr>
            <w:r w:rsidRPr="00A35849">
              <w:rPr>
                <w:rFonts w:ascii="Arial" w:hAnsi="Arial"/>
                <w:szCs w:val="26"/>
              </w:rPr>
              <w:t>2</w:t>
            </w:r>
            <w:r w:rsidRPr="00A35849">
              <w:rPr>
                <w:rFonts w:ascii="Arial" w:hAnsi="Arial"/>
                <w:szCs w:val="26"/>
                <w:rtl/>
              </w:rPr>
              <w:t>.</w:t>
            </w:r>
            <w:r w:rsidRPr="00A35849">
              <w:rPr>
                <w:rFonts w:ascii="Arial" w:hAnsi="Arial"/>
                <w:szCs w:val="26"/>
                <w:rtl/>
              </w:rPr>
              <w:tab/>
              <w:t xml:space="preserve">الباب الثاني - الغاية الطويلة الأمد </w:t>
            </w:r>
            <w:r w:rsidRPr="00A35849">
              <w:rPr>
                <w:rFonts w:ascii="Arial" w:hAnsi="Arial"/>
                <w:szCs w:val="26"/>
              </w:rPr>
              <w:t>2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440E9D29" w14:textId="56A7CC94" w:rsidR="00091995" w:rsidRPr="00091995" w:rsidRDefault="00091995" w:rsidP="0009199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 w:line="320" w:lineRule="exact"/>
              <w:ind w:left="567" w:right="566"/>
              <w:jc w:val="right"/>
              <w:rPr>
                <w:rFonts w:ascii="Arial" w:hAnsi="Arial"/>
                <w:lang w:eastAsia="zh-CN"/>
              </w:rPr>
            </w:pPr>
            <w:ins w:id="38" w:author="Brian Cover" w:date="2023-05-26T15:42:00Z">
              <w:r w:rsidRPr="00091995">
                <w:rPr>
                  <w:rFonts w:ascii="Arial" w:hAnsi="Arial"/>
                  <w:lang w:eastAsia="zh-CN"/>
                </w:rPr>
                <w:t>52</w:t>
              </w:r>
            </w:ins>
            <w:ins w:id="39" w:author="Nadia Oppliger" w:date="2023-05-26T17:12:00Z">
              <w:r w:rsidRPr="00091995">
                <w:rPr>
                  <w:rFonts w:ascii="Arial" w:hAnsi="Arial"/>
                  <w:lang w:eastAsia="zh-CN"/>
                </w:rPr>
                <w:t> </w:t>
              </w:r>
            </w:ins>
            <w:ins w:id="40" w:author="Brian Cover" w:date="2023-05-26T15:42:00Z">
              <w:r w:rsidRPr="00091995">
                <w:rPr>
                  <w:rFonts w:ascii="Arial" w:hAnsi="Arial"/>
                  <w:lang w:eastAsia="zh-CN"/>
                </w:rPr>
                <w:t>543</w:t>
              </w:r>
            </w:ins>
            <w:ins w:id="41" w:author="Nadia Oppliger" w:date="2023-05-26T17:12:00Z">
              <w:r w:rsidRPr="00091995">
                <w:rPr>
                  <w:rFonts w:ascii="Arial" w:hAnsi="Arial"/>
                  <w:lang w:eastAsia="zh-CN"/>
                </w:rPr>
                <w:t> </w:t>
              </w:r>
            </w:ins>
            <w:ins w:id="42" w:author="Brian Cover" w:date="2023-05-26T15:42:00Z">
              <w:r w:rsidRPr="00091995">
                <w:rPr>
                  <w:rFonts w:ascii="Arial" w:hAnsi="Arial"/>
                  <w:lang w:eastAsia="zh-CN"/>
                </w:rPr>
                <w:t>600</w:t>
              </w:r>
            </w:ins>
          </w:p>
        </w:tc>
      </w:tr>
      <w:tr w:rsidR="00091995" w:rsidRPr="00187351" w14:paraId="17F8BBC0" w14:textId="77777777" w:rsidTr="00654FAD">
        <w:trPr>
          <w:trHeight w:val="42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1D03618B" w14:textId="610994EC" w:rsidR="00091995" w:rsidRPr="00187351" w:rsidRDefault="00091995" w:rsidP="0009199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ind w:left="564" w:hanging="546"/>
              <w:jc w:val="left"/>
              <w:rPr>
                <w:lang w:eastAsia="zh-CN"/>
              </w:rPr>
            </w:pPr>
            <w:r w:rsidRPr="00A35849">
              <w:rPr>
                <w:rFonts w:ascii="Arial" w:hAnsi="Arial"/>
                <w:szCs w:val="26"/>
              </w:rPr>
              <w:t>3</w:t>
            </w:r>
            <w:r w:rsidRPr="00A35849">
              <w:rPr>
                <w:rFonts w:ascii="Arial" w:hAnsi="Arial"/>
                <w:szCs w:val="26"/>
                <w:rtl/>
              </w:rPr>
              <w:t>.</w:t>
            </w:r>
            <w:r w:rsidRPr="00A35849">
              <w:rPr>
                <w:rFonts w:ascii="Arial" w:hAnsi="Arial"/>
                <w:szCs w:val="26"/>
                <w:rtl/>
              </w:rPr>
              <w:tab/>
              <w:t xml:space="preserve">الباب الثالث - الغاية الطويلة الأمد </w:t>
            </w:r>
            <w:r w:rsidRPr="00A35849">
              <w:rPr>
                <w:rFonts w:ascii="Arial" w:hAnsi="Arial"/>
                <w:szCs w:val="26"/>
              </w:rPr>
              <w:t>3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25C1D442" w14:textId="4AFD6F10" w:rsidR="00091995" w:rsidRPr="00091995" w:rsidRDefault="00091995" w:rsidP="0009199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 w:line="320" w:lineRule="exact"/>
              <w:ind w:left="567" w:right="566"/>
              <w:jc w:val="right"/>
              <w:rPr>
                <w:rFonts w:ascii="Arial" w:hAnsi="Arial"/>
                <w:lang w:eastAsia="zh-CN"/>
              </w:rPr>
            </w:pPr>
            <w:ins w:id="43" w:author="Brian Cover" w:date="2023-05-26T15:42:00Z">
              <w:r w:rsidRPr="00091995">
                <w:rPr>
                  <w:rFonts w:ascii="Arial" w:hAnsi="Arial"/>
                  <w:lang w:eastAsia="zh-CN"/>
                </w:rPr>
                <w:t>25</w:t>
              </w:r>
            </w:ins>
            <w:ins w:id="44" w:author="Nadia Oppliger" w:date="2023-05-26T17:13:00Z">
              <w:r w:rsidRPr="00091995">
                <w:rPr>
                  <w:rFonts w:ascii="Arial" w:hAnsi="Arial"/>
                  <w:lang w:eastAsia="zh-CN"/>
                </w:rPr>
                <w:t> </w:t>
              </w:r>
            </w:ins>
            <w:ins w:id="45" w:author="Brian Cover" w:date="2023-05-26T15:42:00Z">
              <w:r w:rsidRPr="00091995">
                <w:rPr>
                  <w:rFonts w:ascii="Arial" w:hAnsi="Arial"/>
                  <w:lang w:eastAsia="zh-CN"/>
                </w:rPr>
                <w:t>240</w:t>
              </w:r>
            </w:ins>
            <w:ins w:id="46" w:author="Nadia Oppliger" w:date="2023-05-26T17:13:00Z">
              <w:r w:rsidRPr="00091995">
                <w:rPr>
                  <w:rFonts w:ascii="Arial" w:hAnsi="Arial"/>
                  <w:lang w:eastAsia="zh-CN"/>
                </w:rPr>
                <w:t> </w:t>
              </w:r>
            </w:ins>
            <w:ins w:id="47" w:author="Brian Cover" w:date="2023-05-26T15:42:00Z">
              <w:r w:rsidRPr="00091995">
                <w:rPr>
                  <w:rFonts w:ascii="Arial" w:hAnsi="Arial"/>
                  <w:lang w:eastAsia="zh-CN"/>
                </w:rPr>
                <w:t>500</w:t>
              </w:r>
            </w:ins>
          </w:p>
        </w:tc>
      </w:tr>
      <w:tr w:rsidR="00091995" w:rsidRPr="00187351" w14:paraId="2591EC43" w14:textId="77777777" w:rsidTr="00654FAD">
        <w:trPr>
          <w:trHeight w:val="45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3C476B13" w14:textId="54AAF047" w:rsidR="00091995" w:rsidRPr="00187351" w:rsidRDefault="00091995" w:rsidP="0009199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ind w:left="564" w:hanging="546"/>
              <w:jc w:val="left"/>
              <w:rPr>
                <w:lang w:eastAsia="zh-CN"/>
              </w:rPr>
            </w:pPr>
            <w:r w:rsidRPr="00A35849">
              <w:rPr>
                <w:rFonts w:ascii="Arial" w:hAnsi="Arial"/>
                <w:szCs w:val="26"/>
              </w:rPr>
              <w:t>4</w:t>
            </w:r>
            <w:r w:rsidRPr="00A35849">
              <w:rPr>
                <w:rFonts w:ascii="Arial" w:hAnsi="Arial"/>
                <w:szCs w:val="26"/>
                <w:rtl/>
              </w:rPr>
              <w:t>.</w:t>
            </w:r>
            <w:r w:rsidRPr="00A35849">
              <w:rPr>
                <w:rFonts w:ascii="Arial" w:hAnsi="Arial"/>
                <w:szCs w:val="26"/>
                <w:rtl/>
              </w:rPr>
              <w:tab/>
              <w:t xml:space="preserve">الباب الرابع - الغاية الطويلة الأمد </w:t>
            </w:r>
            <w:r w:rsidRPr="00A35849">
              <w:rPr>
                <w:rFonts w:ascii="Arial" w:hAnsi="Arial"/>
                <w:szCs w:val="26"/>
              </w:rPr>
              <w:t>4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1AE385D5" w14:textId="028844DC" w:rsidR="00091995" w:rsidRPr="00091995" w:rsidRDefault="00091995" w:rsidP="0009199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 w:line="320" w:lineRule="exact"/>
              <w:ind w:left="567" w:right="566"/>
              <w:jc w:val="right"/>
              <w:rPr>
                <w:rFonts w:ascii="Arial" w:hAnsi="Arial"/>
                <w:lang w:eastAsia="zh-CN"/>
              </w:rPr>
            </w:pPr>
            <w:ins w:id="48" w:author="Brian Cover" w:date="2023-05-26T15:42:00Z">
              <w:r w:rsidRPr="00091995">
                <w:rPr>
                  <w:rFonts w:ascii="Arial" w:hAnsi="Arial"/>
                  <w:lang w:eastAsia="zh-CN"/>
                </w:rPr>
                <w:t>61</w:t>
              </w:r>
            </w:ins>
            <w:ins w:id="49" w:author="Nadia Oppliger" w:date="2023-05-26T17:13:00Z">
              <w:r w:rsidRPr="00091995">
                <w:rPr>
                  <w:rFonts w:ascii="Arial" w:hAnsi="Arial"/>
                  <w:lang w:eastAsia="zh-CN"/>
                </w:rPr>
                <w:t> </w:t>
              </w:r>
            </w:ins>
            <w:ins w:id="50" w:author="Brian Cover" w:date="2023-05-26T15:42:00Z">
              <w:r w:rsidRPr="00091995">
                <w:rPr>
                  <w:rFonts w:ascii="Arial" w:hAnsi="Arial"/>
                  <w:lang w:eastAsia="zh-CN"/>
                </w:rPr>
                <w:t>024</w:t>
              </w:r>
            </w:ins>
            <w:ins w:id="51" w:author="Nadia Oppliger" w:date="2023-05-26T17:13:00Z">
              <w:r w:rsidRPr="00091995">
                <w:rPr>
                  <w:rFonts w:ascii="Arial" w:hAnsi="Arial"/>
                  <w:lang w:eastAsia="zh-CN"/>
                </w:rPr>
                <w:t> </w:t>
              </w:r>
            </w:ins>
            <w:ins w:id="52" w:author="Brian Cover" w:date="2023-05-26T15:42:00Z">
              <w:r w:rsidRPr="00091995">
                <w:rPr>
                  <w:rFonts w:ascii="Arial" w:hAnsi="Arial"/>
                  <w:lang w:eastAsia="zh-CN"/>
                </w:rPr>
                <w:t>300</w:t>
              </w:r>
            </w:ins>
          </w:p>
        </w:tc>
      </w:tr>
      <w:tr w:rsidR="00091995" w:rsidRPr="00187351" w14:paraId="6C9BF924" w14:textId="77777777" w:rsidTr="00654FAD">
        <w:trPr>
          <w:trHeight w:val="503"/>
        </w:trPr>
        <w:tc>
          <w:tcPr>
            <w:tcW w:w="3326" w:type="pct"/>
            <w:shd w:val="clear" w:color="auto" w:fill="FFFFFF" w:themeFill="background1"/>
            <w:vAlign w:val="center"/>
          </w:tcPr>
          <w:p w14:paraId="6A217C70" w14:textId="2DE9A2C8" w:rsidR="00091995" w:rsidRPr="00187351" w:rsidRDefault="00091995" w:rsidP="0009199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ind w:left="564" w:hanging="546"/>
              <w:jc w:val="left"/>
              <w:rPr>
                <w:lang w:eastAsia="zh-CN"/>
              </w:rPr>
            </w:pPr>
            <w:r w:rsidRPr="00A35849">
              <w:rPr>
                <w:rFonts w:ascii="Arial" w:hAnsi="Arial"/>
                <w:szCs w:val="26"/>
              </w:rPr>
              <w:t>5</w:t>
            </w:r>
            <w:r w:rsidRPr="00A35849">
              <w:rPr>
                <w:rFonts w:ascii="Arial" w:hAnsi="Arial"/>
                <w:szCs w:val="26"/>
                <w:rtl/>
              </w:rPr>
              <w:t>.</w:t>
            </w:r>
            <w:r w:rsidRPr="00A35849">
              <w:rPr>
                <w:rFonts w:ascii="Arial" w:hAnsi="Arial"/>
                <w:szCs w:val="26"/>
                <w:rtl/>
              </w:rPr>
              <w:tab/>
              <w:t xml:space="preserve">الباب الخامس - الغاية الطويلة الأمد </w:t>
            </w:r>
            <w:r w:rsidRPr="00A35849">
              <w:rPr>
                <w:rFonts w:ascii="Arial" w:hAnsi="Arial"/>
                <w:szCs w:val="26"/>
              </w:rPr>
              <w:t>5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21AFB413" w14:textId="1266BED7" w:rsidR="00091995" w:rsidRPr="00091995" w:rsidRDefault="00091995" w:rsidP="0009199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 w:line="320" w:lineRule="exact"/>
              <w:ind w:left="567" w:right="566"/>
              <w:jc w:val="right"/>
              <w:rPr>
                <w:rFonts w:ascii="Arial" w:hAnsi="Arial"/>
                <w:lang w:eastAsia="zh-CN"/>
              </w:rPr>
            </w:pPr>
            <w:ins w:id="53" w:author="Brian Cover" w:date="2023-05-26T15:42:00Z">
              <w:r w:rsidRPr="00091995">
                <w:rPr>
                  <w:rFonts w:ascii="Arial" w:hAnsi="Arial"/>
                  <w:lang w:eastAsia="zh-CN"/>
                </w:rPr>
                <w:t>4</w:t>
              </w:r>
            </w:ins>
            <w:ins w:id="54" w:author="Nadia Oppliger" w:date="2023-05-26T17:13:00Z">
              <w:r w:rsidRPr="00091995">
                <w:rPr>
                  <w:rFonts w:ascii="Arial" w:hAnsi="Arial"/>
                  <w:lang w:eastAsia="zh-CN"/>
                </w:rPr>
                <w:t> </w:t>
              </w:r>
            </w:ins>
            <w:ins w:id="55" w:author="Brian Cover" w:date="2023-05-26T15:42:00Z">
              <w:r w:rsidRPr="00091995">
                <w:rPr>
                  <w:rFonts w:ascii="Arial" w:hAnsi="Arial"/>
                  <w:lang w:eastAsia="zh-CN"/>
                </w:rPr>
                <w:t>761</w:t>
              </w:r>
            </w:ins>
            <w:ins w:id="56" w:author="Nadia Oppliger" w:date="2023-05-26T17:13:00Z">
              <w:r w:rsidRPr="00091995">
                <w:rPr>
                  <w:rFonts w:ascii="Arial" w:hAnsi="Arial"/>
                  <w:lang w:eastAsia="zh-CN"/>
                </w:rPr>
                <w:t> </w:t>
              </w:r>
            </w:ins>
            <w:ins w:id="57" w:author="Brian Cover" w:date="2023-05-26T15:42:00Z">
              <w:r w:rsidRPr="00091995">
                <w:rPr>
                  <w:rFonts w:ascii="Arial" w:hAnsi="Arial"/>
                  <w:lang w:eastAsia="zh-CN"/>
                </w:rPr>
                <w:t>000</w:t>
              </w:r>
            </w:ins>
          </w:p>
        </w:tc>
      </w:tr>
      <w:tr w:rsidR="00091995" w:rsidRPr="00187351" w14:paraId="76DB3D16" w14:textId="77777777" w:rsidTr="00654FAD">
        <w:tc>
          <w:tcPr>
            <w:tcW w:w="3326" w:type="pct"/>
            <w:shd w:val="clear" w:color="auto" w:fill="FFFFFF" w:themeFill="background1"/>
            <w:vAlign w:val="center"/>
          </w:tcPr>
          <w:p w14:paraId="36B1DBC8" w14:textId="3A68E6E1" w:rsidR="00091995" w:rsidRPr="00187351" w:rsidRDefault="00091995" w:rsidP="0009199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ind w:left="564" w:hanging="546"/>
              <w:jc w:val="left"/>
              <w:rPr>
                <w:lang w:eastAsia="zh-CN"/>
              </w:rPr>
            </w:pPr>
            <w:r w:rsidRPr="00A35849">
              <w:rPr>
                <w:rFonts w:ascii="Arial" w:hAnsi="Arial"/>
                <w:szCs w:val="26"/>
              </w:rPr>
              <w:t>6</w:t>
            </w:r>
            <w:r w:rsidRPr="00A35849">
              <w:rPr>
                <w:rFonts w:ascii="Arial" w:hAnsi="Arial"/>
                <w:szCs w:val="26"/>
                <w:rtl/>
              </w:rPr>
              <w:t>.</w:t>
            </w:r>
            <w:r w:rsidRPr="00A35849">
              <w:rPr>
                <w:rFonts w:ascii="Arial" w:hAnsi="Arial"/>
                <w:szCs w:val="26"/>
                <w:rtl/>
              </w:rPr>
              <w:tab/>
              <w:t>الباب السادس - أجهزة تقرير السياسات، والإدارة التنفيذية، والرقابة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60494B51" w14:textId="34C90CFB" w:rsidR="00091995" w:rsidRPr="00091995" w:rsidRDefault="00091995" w:rsidP="0009199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 w:line="320" w:lineRule="exact"/>
              <w:ind w:left="567" w:right="566"/>
              <w:jc w:val="right"/>
              <w:rPr>
                <w:rFonts w:ascii="Arial" w:hAnsi="Arial"/>
                <w:lang w:eastAsia="zh-CN"/>
              </w:rPr>
            </w:pPr>
            <w:ins w:id="58" w:author="Brian Cover" w:date="2023-05-26T15:42:00Z">
              <w:r w:rsidRPr="00091995">
                <w:rPr>
                  <w:rFonts w:ascii="Arial" w:hAnsi="Arial"/>
                  <w:lang w:eastAsia="zh-CN"/>
                </w:rPr>
                <w:t>43</w:t>
              </w:r>
            </w:ins>
            <w:ins w:id="59" w:author="Nadia Oppliger" w:date="2023-05-26T17:13:00Z">
              <w:r w:rsidRPr="00091995">
                <w:rPr>
                  <w:rFonts w:ascii="Arial" w:hAnsi="Arial"/>
                  <w:lang w:eastAsia="zh-CN"/>
                </w:rPr>
                <w:t> </w:t>
              </w:r>
            </w:ins>
            <w:ins w:id="60" w:author="Brian Cover" w:date="2023-05-26T15:42:00Z">
              <w:r w:rsidRPr="00091995">
                <w:rPr>
                  <w:rFonts w:ascii="Arial" w:hAnsi="Arial"/>
                  <w:lang w:eastAsia="zh-CN"/>
                </w:rPr>
                <w:t>074</w:t>
              </w:r>
            </w:ins>
            <w:ins w:id="61" w:author="Nadia Oppliger" w:date="2023-05-26T17:13:00Z">
              <w:r w:rsidRPr="00091995">
                <w:rPr>
                  <w:rFonts w:ascii="Arial" w:hAnsi="Arial"/>
                  <w:lang w:eastAsia="zh-CN"/>
                </w:rPr>
                <w:t> </w:t>
              </w:r>
            </w:ins>
            <w:ins w:id="62" w:author="Brian Cover" w:date="2023-05-26T15:42:00Z">
              <w:r w:rsidRPr="00091995">
                <w:rPr>
                  <w:rFonts w:ascii="Arial" w:hAnsi="Arial"/>
                  <w:lang w:eastAsia="zh-CN"/>
                </w:rPr>
                <w:t>600</w:t>
              </w:r>
            </w:ins>
          </w:p>
        </w:tc>
      </w:tr>
      <w:tr w:rsidR="00091995" w:rsidRPr="00187351" w14:paraId="6FE0DB07" w14:textId="77777777" w:rsidTr="00654FAD">
        <w:trPr>
          <w:trHeight w:val="485"/>
        </w:trPr>
        <w:tc>
          <w:tcPr>
            <w:tcW w:w="332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C36CF4" w14:textId="5F4AD7B3" w:rsidR="00091995" w:rsidRPr="00187351" w:rsidRDefault="00091995" w:rsidP="0009199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ind w:left="564" w:hanging="546"/>
              <w:jc w:val="left"/>
              <w:rPr>
                <w:lang w:eastAsia="zh-CN"/>
              </w:rPr>
            </w:pPr>
            <w:r w:rsidRPr="00A35849">
              <w:rPr>
                <w:rFonts w:ascii="Arial" w:hAnsi="Arial"/>
                <w:szCs w:val="26"/>
              </w:rPr>
              <w:t>7</w:t>
            </w:r>
            <w:r w:rsidRPr="00A35849">
              <w:rPr>
                <w:rFonts w:ascii="Arial" w:hAnsi="Arial"/>
                <w:szCs w:val="26"/>
                <w:rtl/>
              </w:rPr>
              <w:t>.</w:t>
            </w:r>
            <w:r w:rsidRPr="00A35849">
              <w:rPr>
                <w:rFonts w:ascii="Arial" w:hAnsi="Arial"/>
                <w:szCs w:val="26"/>
                <w:rtl/>
              </w:rPr>
              <w:tab/>
              <w:t>الباب السابع - خدمات اللغات</w:t>
            </w:r>
          </w:p>
        </w:tc>
        <w:tc>
          <w:tcPr>
            <w:tcW w:w="16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79F24" w14:textId="4EA674A2" w:rsidR="00091995" w:rsidRPr="00091995" w:rsidRDefault="00091995" w:rsidP="0009199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 w:line="320" w:lineRule="exact"/>
              <w:ind w:left="567" w:right="566"/>
              <w:jc w:val="right"/>
              <w:rPr>
                <w:rFonts w:ascii="Arial" w:hAnsi="Arial"/>
                <w:lang w:eastAsia="zh-CN"/>
              </w:rPr>
            </w:pPr>
            <w:ins w:id="63" w:author="Brian Cover" w:date="2023-05-26T15:42:00Z">
              <w:r w:rsidRPr="00091995">
                <w:rPr>
                  <w:rFonts w:ascii="Arial" w:hAnsi="Arial"/>
                  <w:lang w:eastAsia="zh-CN"/>
                </w:rPr>
                <w:t>33</w:t>
              </w:r>
            </w:ins>
            <w:ins w:id="64" w:author="Nadia Oppliger" w:date="2023-05-26T17:13:00Z">
              <w:r w:rsidRPr="00091995">
                <w:rPr>
                  <w:rFonts w:ascii="Arial" w:hAnsi="Arial"/>
                  <w:lang w:eastAsia="zh-CN"/>
                </w:rPr>
                <w:t> </w:t>
              </w:r>
            </w:ins>
            <w:ins w:id="65" w:author="Brian Cover" w:date="2023-05-26T15:42:00Z">
              <w:r w:rsidRPr="00091995">
                <w:rPr>
                  <w:rFonts w:ascii="Arial" w:hAnsi="Arial"/>
                  <w:lang w:eastAsia="zh-CN"/>
                </w:rPr>
                <w:t>973</w:t>
              </w:r>
            </w:ins>
            <w:ins w:id="66" w:author="Nadia Oppliger" w:date="2023-05-26T17:13:00Z">
              <w:r w:rsidRPr="00091995">
                <w:rPr>
                  <w:rFonts w:ascii="Arial" w:hAnsi="Arial"/>
                  <w:lang w:eastAsia="zh-CN"/>
                </w:rPr>
                <w:t> </w:t>
              </w:r>
            </w:ins>
            <w:ins w:id="67" w:author="Brian Cover" w:date="2023-05-26T15:42:00Z">
              <w:r w:rsidRPr="00091995">
                <w:rPr>
                  <w:rFonts w:ascii="Arial" w:hAnsi="Arial"/>
                  <w:lang w:eastAsia="zh-CN"/>
                </w:rPr>
                <w:t>100</w:t>
              </w:r>
            </w:ins>
          </w:p>
        </w:tc>
      </w:tr>
      <w:tr w:rsidR="00654FAD" w:rsidRPr="00187351" w14:paraId="380F23D3" w14:textId="77777777" w:rsidTr="00654FAD">
        <w:trPr>
          <w:trHeight w:val="549"/>
        </w:trPr>
        <w:tc>
          <w:tcPr>
            <w:tcW w:w="3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F892A" w14:textId="2FD5F586" w:rsidR="00654FAD" w:rsidRPr="00187351" w:rsidRDefault="00CA136C" w:rsidP="00654FAD">
            <w:pPr>
              <w:tabs>
                <w:tab w:val="left" w:pos="4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jc w:val="left"/>
              <w:rPr>
                <w:lang w:eastAsia="zh-CN"/>
              </w:rPr>
            </w:pPr>
            <w:r w:rsidRPr="00A35849">
              <w:rPr>
                <w:rFonts w:ascii="Arial" w:hAnsi="Arial"/>
                <w:szCs w:val="26"/>
                <w:rtl/>
              </w:rPr>
              <w:t xml:space="preserve">إجمالي </w:t>
            </w:r>
            <w:r w:rsidR="00654FAD" w:rsidRPr="00A35849">
              <w:rPr>
                <w:rFonts w:ascii="Arial" w:hAnsi="Arial"/>
                <w:szCs w:val="26"/>
                <w:rtl/>
              </w:rPr>
              <w:t xml:space="preserve">الحد الأقصى </w:t>
            </w:r>
            <w:r w:rsidR="00654FAD" w:rsidRPr="00A35849">
              <w:rPr>
                <w:rFonts w:ascii="Arial" w:hAnsi="Arial" w:hint="cs"/>
                <w:szCs w:val="26"/>
                <w:rtl/>
              </w:rPr>
              <w:t>للنفقا</w:t>
            </w:r>
            <w:r w:rsidR="00654FAD" w:rsidRPr="00A35849">
              <w:rPr>
                <w:rFonts w:ascii="Arial" w:hAnsi="Arial" w:hint="eastAsia"/>
                <w:szCs w:val="26"/>
                <w:rtl/>
              </w:rPr>
              <w:t>ت</w:t>
            </w:r>
            <w:r w:rsidR="00654FAD" w:rsidRPr="00A35849">
              <w:rPr>
                <w:rFonts w:ascii="Arial" w:hAnsi="Arial"/>
                <w:szCs w:val="26"/>
                <w:rtl/>
                <w:lang w:bidi="ar-EG"/>
              </w:rPr>
              <w:t>:</w:t>
            </w:r>
          </w:p>
        </w:tc>
        <w:tc>
          <w:tcPr>
            <w:tcW w:w="1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DE035" w14:textId="345ACEBF" w:rsidR="00654FAD" w:rsidRPr="00091995" w:rsidRDefault="00091995" w:rsidP="0009199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 w:line="320" w:lineRule="exact"/>
              <w:ind w:left="567" w:right="566"/>
              <w:jc w:val="right"/>
              <w:rPr>
                <w:rFonts w:ascii="Arial" w:hAnsi="Arial"/>
                <w:lang w:eastAsia="zh-CN"/>
              </w:rPr>
            </w:pPr>
            <w:ins w:id="68" w:author="Brian Cover" w:date="2023-05-26T15:42:00Z">
              <w:r w:rsidRPr="00091995">
                <w:rPr>
                  <w:rFonts w:ascii="Arial" w:hAnsi="Arial"/>
                  <w:lang w:eastAsia="zh-CN"/>
                </w:rPr>
                <w:t>278</w:t>
              </w:r>
            </w:ins>
            <w:ins w:id="69" w:author="Nadia Oppliger" w:date="2023-05-26T17:13:00Z">
              <w:r w:rsidRPr="00091995">
                <w:rPr>
                  <w:rFonts w:ascii="Arial" w:hAnsi="Arial"/>
                  <w:lang w:eastAsia="zh-CN"/>
                </w:rPr>
                <w:t> </w:t>
              </w:r>
            </w:ins>
            <w:ins w:id="70" w:author="Brian Cover" w:date="2023-05-26T15:42:00Z">
              <w:r w:rsidRPr="00091995">
                <w:rPr>
                  <w:rFonts w:ascii="Arial" w:hAnsi="Arial"/>
                  <w:lang w:eastAsia="zh-CN"/>
                </w:rPr>
                <w:t>071</w:t>
              </w:r>
            </w:ins>
            <w:ins w:id="71" w:author="Nadia Oppliger" w:date="2023-05-26T17:13:00Z">
              <w:r w:rsidRPr="00091995">
                <w:rPr>
                  <w:rFonts w:ascii="Arial" w:hAnsi="Arial"/>
                  <w:lang w:eastAsia="zh-CN"/>
                </w:rPr>
                <w:t> </w:t>
              </w:r>
            </w:ins>
            <w:ins w:id="72" w:author="Brian Cover" w:date="2023-05-26T15:42:00Z">
              <w:r w:rsidRPr="00091995">
                <w:rPr>
                  <w:rFonts w:ascii="Arial" w:hAnsi="Arial"/>
                  <w:lang w:eastAsia="zh-CN"/>
                </w:rPr>
                <w:t>400</w:t>
              </w:r>
            </w:ins>
            <w:del w:id="73" w:author="Ahmed OSMAN" w:date="2023-05-26T22:05:00Z">
              <w:r w:rsidR="00654FAD" w:rsidRPr="00091995" w:rsidDel="00D82C8C">
                <w:rPr>
                  <w:rFonts w:ascii="Arial" w:hAnsi="Arial"/>
                  <w:lang w:eastAsia="zh-CN"/>
                </w:rPr>
                <w:delText>XXX XXX XXX</w:delText>
              </w:r>
            </w:del>
          </w:p>
        </w:tc>
      </w:tr>
    </w:tbl>
    <w:p w14:paraId="6757A5CA" w14:textId="77777777" w:rsidR="002204FD" w:rsidRPr="003E4EF4" w:rsidRDefault="005F2C18" w:rsidP="003C79F7">
      <w:pPr>
        <w:pStyle w:val="WMOBodyText"/>
        <w:jc w:val="center"/>
        <w:rPr>
          <w:rtl/>
        </w:rPr>
      </w:pPr>
      <w:r w:rsidRPr="003E4EF4">
        <w:rPr>
          <w:rtl/>
        </w:rPr>
        <w:t>ـــــــــــــــــــــــــ</w:t>
      </w:r>
    </w:p>
    <w:sectPr w:rsidR="002204FD" w:rsidRPr="003E4EF4" w:rsidSect="0020095E">
      <w:headerReference w:type="default" r:id="rId2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5B5D" w14:textId="77777777" w:rsidR="005370AD" w:rsidRDefault="005370AD">
      <w:r>
        <w:separator/>
      </w:r>
    </w:p>
    <w:p w14:paraId="58B2E429" w14:textId="77777777" w:rsidR="005370AD" w:rsidRDefault="005370AD"/>
    <w:p w14:paraId="61E7EFE1" w14:textId="77777777" w:rsidR="005370AD" w:rsidRDefault="005370AD"/>
  </w:endnote>
  <w:endnote w:type="continuationSeparator" w:id="0">
    <w:p w14:paraId="52B0B5F3" w14:textId="77777777" w:rsidR="005370AD" w:rsidRDefault="005370AD">
      <w:r>
        <w:continuationSeparator/>
      </w:r>
    </w:p>
    <w:p w14:paraId="60411826" w14:textId="77777777" w:rsidR="005370AD" w:rsidRDefault="005370AD"/>
    <w:p w14:paraId="3C4840B9" w14:textId="77777777" w:rsidR="005370AD" w:rsidRDefault="005370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E900" w14:textId="77777777" w:rsidR="005370AD" w:rsidRDefault="005370AD" w:rsidP="00F82F58">
      <w:pPr>
        <w:bidi/>
      </w:pPr>
      <w:r>
        <w:separator/>
      </w:r>
    </w:p>
  </w:footnote>
  <w:footnote w:type="continuationSeparator" w:id="0">
    <w:p w14:paraId="2442E8CC" w14:textId="77777777" w:rsidR="005370AD" w:rsidRDefault="005370AD">
      <w:r>
        <w:continuationSeparator/>
      </w:r>
    </w:p>
    <w:p w14:paraId="35E9A99C" w14:textId="77777777" w:rsidR="005370AD" w:rsidRDefault="005370AD"/>
    <w:p w14:paraId="601C94CB" w14:textId="77777777" w:rsidR="005370AD" w:rsidRDefault="005370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E437" w14:textId="23CD93DA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1064CC">
      <w:rPr>
        <w:rFonts w:ascii="Arial" w:hAnsi="Arial"/>
        <w:szCs w:val="26"/>
        <w:lang w:val="en-US"/>
      </w:rPr>
      <w:t>3.1(2)</w:t>
    </w:r>
    <w:r w:rsidR="0020095E" w:rsidRPr="00B91287">
      <w:rPr>
        <w:rFonts w:ascii="Arial" w:hAnsi="Arial"/>
        <w:szCs w:val="26"/>
      </w:rPr>
      <w:t xml:space="preserve">, DRAFT </w:t>
    </w:r>
    <w:del w:id="74" w:author="Ahmed OSMAN" w:date="2023-05-26T21:58:00Z">
      <w:r w:rsidR="0020095E" w:rsidRPr="00B91287" w:rsidDel="00EC3B67">
        <w:rPr>
          <w:rFonts w:ascii="Arial" w:hAnsi="Arial"/>
          <w:szCs w:val="26"/>
        </w:rPr>
        <w:delText>1</w:delText>
      </w:r>
    </w:del>
    <w:ins w:id="75" w:author="Ahmed OSMAN" w:date="2023-05-26T21:58:00Z">
      <w:r w:rsidR="00EC3B67">
        <w:rPr>
          <w:rFonts w:ascii="Arial" w:hAnsi="Arial"/>
          <w:szCs w:val="26"/>
        </w:rPr>
        <w:t>2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4C9AF629" w14:textId="6B0C12F3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del w:id="76" w:author="Ahmed OSMAN" w:date="2023-05-26T21:58:00Z">
      <w:r w:rsidRPr="00B91287" w:rsidDel="00EC3B67">
        <w:rPr>
          <w:rStyle w:val="PageNumber"/>
          <w:rFonts w:ascii="Arial" w:hAnsi="Arial"/>
          <w:szCs w:val="26"/>
        </w:rPr>
        <w:delText>1</w:delText>
      </w:r>
    </w:del>
    <w:ins w:id="77" w:author="Ahmed OSMAN" w:date="2023-05-26T21:58:00Z">
      <w:r w:rsidR="00EC3B67">
        <w:rPr>
          <w:rStyle w:val="PageNumber"/>
          <w:rFonts w:ascii="Arial" w:hAnsi="Arial"/>
          <w:szCs w:val="26"/>
        </w:rPr>
        <w:t>2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hmed OSMAN">
    <w15:presenceInfo w15:providerId="AD" w15:userId="S::Aosman@wmo.int::e3753bdf-06e0-4293-a352-5cd640f6dd4b"/>
  </w15:person>
  <w15:person w15:author="Mohamed Mourad">
    <w15:presenceInfo w15:providerId="AD" w15:userId="S::MMourad@wmo.int::de6013ad-6178-42e2-a68b-d08aa1e2dc38"/>
  </w15:person>
  <w15:person w15:author="Nadia Oppliger">
    <w15:presenceInfo w15:providerId="AD" w15:userId="S::NOppliger@wmo.int::383647d3-d9ef-4c99-956b-c2c1d231ae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EF"/>
    <w:rsid w:val="00000226"/>
    <w:rsid w:val="00002457"/>
    <w:rsid w:val="00004D69"/>
    <w:rsid w:val="000143AA"/>
    <w:rsid w:val="000206A8"/>
    <w:rsid w:val="0003137A"/>
    <w:rsid w:val="00031A23"/>
    <w:rsid w:val="00041171"/>
    <w:rsid w:val="00041727"/>
    <w:rsid w:val="0004226F"/>
    <w:rsid w:val="00042B6A"/>
    <w:rsid w:val="00050F8E"/>
    <w:rsid w:val="000573AD"/>
    <w:rsid w:val="000631A8"/>
    <w:rsid w:val="00064F6B"/>
    <w:rsid w:val="00072F17"/>
    <w:rsid w:val="000806D8"/>
    <w:rsid w:val="00081090"/>
    <w:rsid w:val="00082C80"/>
    <w:rsid w:val="00083847"/>
    <w:rsid w:val="00083C36"/>
    <w:rsid w:val="00091995"/>
    <w:rsid w:val="00095E48"/>
    <w:rsid w:val="000A69BF"/>
    <w:rsid w:val="000B19D3"/>
    <w:rsid w:val="000B3884"/>
    <w:rsid w:val="000C1916"/>
    <w:rsid w:val="000C225A"/>
    <w:rsid w:val="000C442C"/>
    <w:rsid w:val="000C6781"/>
    <w:rsid w:val="000E0A03"/>
    <w:rsid w:val="000F4E8F"/>
    <w:rsid w:val="000F5AC6"/>
    <w:rsid w:val="000F5E49"/>
    <w:rsid w:val="000F7A87"/>
    <w:rsid w:val="00105D2E"/>
    <w:rsid w:val="001064CC"/>
    <w:rsid w:val="00107D94"/>
    <w:rsid w:val="00111BFD"/>
    <w:rsid w:val="0011498B"/>
    <w:rsid w:val="00120147"/>
    <w:rsid w:val="00123140"/>
    <w:rsid w:val="00123D94"/>
    <w:rsid w:val="0012411A"/>
    <w:rsid w:val="00124E36"/>
    <w:rsid w:val="00134002"/>
    <w:rsid w:val="00140BE4"/>
    <w:rsid w:val="001431BA"/>
    <w:rsid w:val="00156F9B"/>
    <w:rsid w:val="00163BA3"/>
    <w:rsid w:val="0016661B"/>
    <w:rsid w:val="00166B31"/>
    <w:rsid w:val="0017479A"/>
    <w:rsid w:val="00180771"/>
    <w:rsid w:val="00183AA6"/>
    <w:rsid w:val="001868BB"/>
    <w:rsid w:val="001930A3"/>
    <w:rsid w:val="00196EB8"/>
    <w:rsid w:val="001A341E"/>
    <w:rsid w:val="001A4800"/>
    <w:rsid w:val="001B0EA6"/>
    <w:rsid w:val="001B1CDF"/>
    <w:rsid w:val="001B3996"/>
    <w:rsid w:val="001B56F4"/>
    <w:rsid w:val="001C5462"/>
    <w:rsid w:val="001C6F84"/>
    <w:rsid w:val="001D265C"/>
    <w:rsid w:val="001D3062"/>
    <w:rsid w:val="001D3CFB"/>
    <w:rsid w:val="001D6302"/>
    <w:rsid w:val="001E1D1E"/>
    <w:rsid w:val="001E48D6"/>
    <w:rsid w:val="001E740C"/>
    <w:rsid w:val="001E7DD0"/>
    <w:rsid w:val="001F182A"/>
    <w:rsid w:val="001F1BDA"/>
    <w:rsid w:val="0020095E"/>
    <w:rsid w:val="00210D30"/>
    <w:rsid w:val="002204FD"/>
    <w:rsid w:val="00222FEF"/>
    <w:rsid w:val="002308B5"/>
    <w:rsid w:val="00232184"/>
    <w:rsid w:val="00234A34"/>
    <w:rsid w:val="00240187"/>
    <w:rsid w:val="00241E9A"/>
    <w:rsid w:val="0025255D"/>
    <w:rsid w:val="002540DA"/>
    <w:rsid w:val="002546AE"/>
    <w:rsid w:val="00255EE3"/>
    <w:rsid w:val="00256CA6"/>
    <w:rsid w:val="00262CA0"/>
    <w:rsid w:val="00270480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5593"/>
    <w:rsid w:val="002A354F"/>
    <w:rsid w:val="002A386C"/>
    <w:rsid w:val="002B540D"/>
    <w:rsid w:val="002C30BC"/>
    <w:rsid w:val="002C5965"/>
    <w:rsid w:val="002C6122"/>
    <w:rsid w:val="002C7A88"/>
    <w:rsid w:val="002D232B"/>
    <w:rsid w:val="002D2759"/>
    <w:rsid w:val="002D5E00"/>
    <w:rsid w:val="002D6DAC"/>
    <w:rsid w:val="002E261D"/>
    <w:rsid w:val="002E3FAD"/>
    <w:rsid w:val="002E4E16"/>
    <w:rsid w:val="002E6A22"/>
    <w:rsid w:val="002E6C3E"/>
    <w:rsid w:val="002F5BE1"/>
    <w:rsid w:val="002F6DAC"/>
    <w:rsid w:val="00301E8C"/>
    <w:rsid w:val="003077DB"/>
    <w:rsid w:val="00314D5D"/>
    <w:rsid w:val="00315760"/>
    <w:rsid w:val="00320009"/>
    <w:rsid w:val="00323B8B"/>
    <w:rsid w:val="0032424A"/>
    <w:rsid w:val="00330AA3"/>
    <w:rsid w:val="00334987"/>
    <w:rsid w:val="0033722F"/>
    <w:rsid w:val="003377A4"/>
    <w:rsid w:val="00342E34"/>
    <w:rsid w:val="003460C7"/>
    <w:rsid w:val="00350ECD"/>
    <w:rsid w:val="00351944"/>
    <w:rsid w:val="003538ED"/>
    <w:rsid w:val="0036176C"/>
    <w:rsid w:val="003717DC"/>
    <w:rsid w:val="00371CF1"/>
    <w:rsid w:val="00372DB5"/>
    <w:rsid w:val="00373469"/>
    <w:rsid w:val="003750C1"/>
    <w:rsid w:val="00380AF7"/>
    <w:rsid w:val="00382939"/>
    <w:rsid w:val="0039005F"/>
    <w:rsid w:val="00394A05"/>
    <w:rsid w:val="00395573"/>
    <w:rsid w:val="003966A7"/>
    <w:rsid w:val="00397770"/>
    <w:rsid w:val="00397880"/>
    <w:rsid w:val="003A307F"/>
    <w:rsid w:val="003A3D49"/>
    <w:rsid w:val="003A3F71"/>
    <w:rsid w:val="003A62BE"/>
    <w:rsid w:val="003A7016"/>
    <w:rsid w:val="003B00E9"/>
    <w:rsid w:val="003B0EA9"/>
    <w:rsid w:val="003C17A5"/>
    <w:rsid w:val="003C79F7"/>
    <w:rsid w:val="003D1552"/>
    <w:rsid w:val="003E1355"/>
    <w:rsid w:val="003E4046"/>
    <w:rsid w:val="003E4EF4"/>
    <w:rsid w:val="003F125B"/>
    <w:rsid w:val="003F1F22"/>
    <w:rsid w:val="003F5CE7"/>
    <w:rsid w:val="003F7B3F"/>
    <w:rsid w:val="00401923"/>
    <w:rsid w:val="00404310"/>
    <w:rsid w:val="00406453"/>
    <w:rsid w:val="00406FF9"/>
    <w:rsid w:val="0041078D"/>
    <w:rsid w:val="00411484"/>
    <w:rsid w:val="0041277C"/>
    <w:rsid w:val="00416F97"/>
    <w:rsid w:val="0043039B"/>
    <w:rsid w:val="00432A74"/>
    <w:rsid w:val="004423FE"/>
    <w:rsid w:val="00445193"/>
    <w:rsid w:val="00445C35"/>
    <w:rsid w:val="0045663A"/>
    <w:rsid w:val="0046344E"/>
    <w:rsid w:val="004667E7"/>
    <w:rsid w:val="0047372B"/>
    <w:rsid w:val="00475797"/>
    <w:rsid w:val="00487F20"/>
    <w:rsid w:val="00491968"/>
    <w:rsid w:val="0049253B"/>
    <w:rsid w:val="004976AB"/>
    <w:rsid w:val="004A140B"/>
    <w:rsid w:val="004A159A"/>
    <w:rsid w:val="004A7BBC"/>
    <w:rsid w:val="004B0AA4"/>
    <w:rsid w:val="004B20EB"/>
    <w:rsid w:val="004B5D2E"/>
    <w:rsid w:val="004B5F82"/>
    <w:rsid w:val="004B7880"/>
    <w:rsid w:val="004B7BAA"/>
    <w:rsid w:val="004B7C71"/>
    <w:rsid w:val="004C0CB5"/>
    <w:rsid w:val="004C2DF7"/>
    <w:rsid w:val="004C4E0B"/>
    <w:rsid w:val="004D497E"/>
    <w:rsid w:val="004E17B1"/>
    <w:rsid w:val="004E4809"/>
    <w:rsid w:val="004E5985"/>
    <w:rsid w:val="004E5DCB"/>
    <w:rsid w:val="004E6352"/>
    <w:rsid w:val="004E6460"/>
    <w:rsid w:val="004E6E8B"/>
    <w:rsid w:val="004F6B46"/>
    <w:rsid w:val="005011AD"/>
    <w:rsid w:val="0050564F"/>
    <w:rsid w:val="00506040"/>
    <w:rsid w:val="00507451"/>
    <w:rsid w:val="00511999"/>
    <w:rsid w:val="00516E3F"/>
    <w:rsid w:val="00521EA5"/>
    <w:rsid w:val="00525B80"/>
    <w:rsid w:val="0053098F"/>
    <w:rsid w:val="00536B2E"/>
    <w:rsid w:val="005370AD"/>
    <w:rsid w:val="00541854"/>
    <w:rsid w:val="00546D8E"/>
    <w:rsid w:val="00553738"/>
    <w:rsid w:val="00553E4B"/>
    <w:rsid w:val="005648A7"/>
    <w:rsid w:val="00571AE1"/>
    <w:rsid w:val="00576DE0"/>
    <w:rsid w:val="005819CF"/>
    <w:rsid w:val="0058572B"/>
    <w:rsid w:val="00592267"/>
    <w:rsid w:val="00592C3C"/>
    <w:rsid w:val="0059305D"/>
    <w:rsid w:val="00594055"/>
    <w:rsid w:val="005943E5"/>
    <w:rsid w:val="005A6304"/>
    <w:rsid w:val="005B0AE2"/>
    <w:rsid w:val="005B1F2C"/>
    <w:rsid w:val="005B5F3C"/>
    <w:rsid w:val="005D03D9"/>
    <w:rsid w:val="005D1EE8"/>
    <w:rsid w:val="005D4457"/>
    <w:rsid w:val="005D4BAD"/>
    <w:rsid w:val="005D56AE"/>
    <w:rsid w:val="005D666D"/>
    <w:rsid w:val="005E3A59"/>
    <w:rsid w:val="005F267A"/>
    <w:rsid w:val="005F2C18"/>
    <w:rsid w:val="005F5914"/>
    <w:rsid w:val="005F7B76"/>
    <w:rsid w:val="00604802"/>
    <w:rsid w:val="00615AB0"/>
    <w:rsid w:val="0061778C"/>
    <w:rsid w:val="00624DE1"/>
    <w:rsid w:val="00636B90"/>
    <w:rsid w:val="0064738B"/>
    <w:rsid w:val="006504C3"/>
    <w:rsid w:val="006508EA"/>
    <w:rsid w:val="00654FAD"/>
    <w:rsid w:val="00667E86"/>
    <w:rsid w:val="006706EA"/>
    <w:rsid w:val="00674803"/>
    <w:rsid w:val="0068392D"/>
    <w:rsid w:val="0068664E"/>
    <w:rsid w:val="00697DB5"/>
    <w:rsid w:val="006A1B33"/>
    <w:rsid w:val="006A48F2"/>
    <w:rsid w:val="006A492A"/>
    <w:rsid w:val="006A76B6"/>
    <w:rsid w:val="006B5C72"/>
    <w:rsid w:val="006C1547"/>
    <w:rsid w:val="006C25E2"/>
    <w:rsid w:val="006D0310"/>
    <w:rsid w:val="006D2009"/>
    <w:rsid w:val="006D5576"/>
    <w:rsid w:val="006E6053"/>
    <w:rsid w:val="006E766D"/>
    <w:rsid w:val="006F4B29"/>
    <w:rsid w:val="006F6CE9"/>
    <w:rsid w:val="0070354B"/>
    <w:rsid w:val="0070517C"/>
    <w:rsid w:val="00705C9F"/>
    <w:rsid w:val="0070622D"/>
    <w:rsid w:val="00707E39"/>
    <w:rsid w:val="00716951"/>
    <w:rsid w:val="00720F6B"/>
    <w:rsid w:val="00730F54"/>
    <w:rsid w:val="00735D9E"/>
    <w:rsid w:val="00745A09"/>
    <w:rsid w:val="00751EAF"/>
    <w:rsid w:val="00752152"/>
    <w:rsid w:val="00754CF7"/>
    <w:rsid w:val="00757B0D"/>
    <w:rsid w:val="00761320"/>
    <w:rsid w:val="007651B1"/>
    <w:rsid w:val="00771A68"/>
    <w:rsid w:val="007744D2"/>
    <w:rsid w:val="00776179"/>
    <w:rsid w:val="007808CF"/>
    <w:rsid w:val="00781C9B"/>
    <w:rsid w:val="00786097"/>
    <w:rsid w:val="0078729E"/>
    <w:rsid w:val="0078758D"/>
    <w:rsid w:val="007B02DA"/>
    <w:rsid w:val="007B2A60"/>
    <w:rsid w:val="007B6FA2"/>
    <w:rsid w:val="007C0DFF"/>
    <w:rsid w:val="007C1BC8"/>
    <w:rsid w:val="007C212A"/>
    <w:rsid w:val="007C62D9"/>
    <w:rsid w:val="007C76EC"/>
    <w:rsid w:val="007E7D21"/>
    <w:rsid w:val="007F3A62"/>
    <w:rsid w:val="007F482F"/>
    <w:rsid w:val="007F7C94"/>
    <w:rsid w:val="00800322"/>
    <w:rsid w:val="00802199"/>
    <w:rsid w:val="0080398D"/>
    <w:rsid w:val="00804066"/>
    <w:rsid w:val="00806385"/>
    <w:rsid w:val="00807CC5"/>
    <w:rsid w:val="00814CC6"/>
    <w:rsid w:val="008162BD"/>
    <w:rsid w:val="008261DB"/>
    <w:rsid w:val="00830A9B"/>
    <w:rsid w:val="00831751"/>
    <w:rsid w:val="00833369"/>
    <w:rsid w:val="00835B42"/>
    <w:rsid w:val="00836CE5"/>
    <w:rsid w:val="00837A60"/>
    <w:rsid w:val="00840763"/>
    <w:rsid w:val="00841BB0"/>
    <w:rsid w:val="00842A4E"/>
    <w:rsid w:val="0084416B"/>
    <w:rsid w:val="00845177"/>
    <w:rsid w:val="00845ED5"/>
    <w:rsid w:val="00847D99"/>
    <w:rsid w:val="0085038E"/>
    <w:rsid w:val="00853A02"/>
    <w:rsid w:val="00853D45"/>
    <w:rsid w:val="008548B8"/>
    <w:rsid w:val="0086271D"/>
    <w:rsid w:val="0086420B"/>
    <w:rsid w:val="00864DBF"/>
    <w:rsid w:val="00865AE2"/>
    <w:rsid w:val="00875006"/>
    <w:rsid w:val="00890321"/>
    <w:rsid w:val="0089601F"/>
    <w:rsid w:val="008A00D9"/>
    <w:rsid w:val="008A1C1F"/>
    <w:rsid w:val="008A7313"/>
    <w:rsid w:val="008A7600"/>
    <w:rsid w:val="008A7D91"/>
    <w:rsid w:val="008B7FC7"/>
    <w:rsid w:val="008C4337"/>
    <w:rsid w:val="008C4FD0"/>
    <w:rsid w:val="008D39A5"/>
    <w:rsid w:val="008E1E4A"/>
    <w:rsid w:val="008E5E72"/>
    <w:rsid w:val="008F0615"/>
    <w:rsid w:val="008F103E"/>
    <w:rsid w:val="008F1FDB"/>
    <w:rsid w:val="008F36FB"/>
    <w:rsid w:val="0090427F"/>
    <w:rsid w:val="0090788A"/>
    <w:rsid w:val="0092040E"/>
    <w:rsid w:val="00920506"/>
    <w:rsid w:val="009220AD"/>
    <w:rsid w:val="00923C9D"/>
    <w:rsid w:val="00925FD9"/>
    <w:rsid w:val="00931DEB"/>
    <w:rsid w:val="009327C1"/>
    <w:rsid w:val="009333DA"/>
    <w:rsid w:val="00933957"/>
    <w:rsid w:val="00935517"/>
    <w:rsid w:val="00937EE6"/>
    <w:rsid w:val="00950605"/>
    <w:rsid w:val="00952233"/>
    <w:rsid w:val="0095254D"/>
    <w:rsid w:val="0095461C"/>
    <w:rsid w:val="00954D66"/>
    <w:rsid w:val="00961410"/>
    <w:rsid w:val="00963F8F"/>
    <w:rsid w:val="00964B2C"/>
    <w:rsid w:val="00973C62"/>
    <w:rsid w:val="00974162"/>
    <w:rsid w:val="00975D76"/>
    <w:rsid w:val="00982E51"/>
    <w:rsid w:val="009874B9"/>
    <w:rsid w:val="00993581"/>
    <w:rsid w:val="0099751B"/>
    <w:rsid w:val="009A288C"/>
    <w:rsid w:val="009A326B"/>
    <w:rsid w:val="009A54D9"/>
    <w:rsid w:val="009A64C1"/>
    <w:rsid w:val="009B01E6"/>
    <w:rsid w:val="009B0220"/>
    <w:rsid w:val="009B33F5"/>
    <w:rsid w:val="009B6697"/>
    <w:rsid w:val="009C2EA4"/>
    <w:rsid w:val="009C4C04"/>
    <w:rsid w:val="009C7BBA"/>
    <w:rsid w:val="009D1366"/>
    <w:rsid w:val="009D27B7"/>
    <w:rsid w:val="009D4031"/>
    <w:rsid w:val="009D72C6"/>
    <w:rsid w:val="009E1854"/>
    <w:rsid w:val="009F7566"/>
    <w:rsid w:val="00A01F59"/>
    <w:rsid w:val="00A06BFE"/>
    <w:rsid w:val="00A10F5D"/>
    <w:rsid w:val="00A1243C"/>
    <w:rsid w:val="00A135AE"/>
    <w:rsid w:val="00A14AF1"/>
    <w:rsid w:val="00A16556"/>
    <w:rsid w:val="00A16891"/>
    <w:rsid w:val="00A205A9"/>
    <w:rsid w:val="00A268CE"/>
    <w:rsid w:val="00A32E78"/>
    <w:rsid w:val="00A332E8"/>
    <w:rsid w:val="00A35AF5"/>
    <w:rsid w:val="00A35DDF"/>
    <w:rsid w:val="00A36CBA"/>
    <w:rsid w:val="00A42547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71FD"/>
    <w:rsid w:val="00A874EF"/>
    <w:rsid w:val="00A92121"/>
    <w:rsid w:val="00A9305F"/>
    <w:rsid w:val="00A95415"/>
    <w:rsid w:val="00A97341"/>
    <w:rsid w:val="00A97B92"/>
    <w:rsid w:val="00AA34F5"/>
    <w:rsid w:val="00AA3C89"/>
    <w:rsid w:val="00AB0427"/>
    <w:rsid w:val="00AB152D"/>
    <w:rsid w:val="00AB32BD"/>
    <w:rsid w:val="00AB4723"/>
    <w:rsid w:val="00AC4CDB"/>
    <w:rsid w:val="00AC6F5F"/>
    <w:rsid w:val="00AC77E6"/>
    <w:rsid w:val="00AD0A3A"/>
    <w:rsid w:val="00AD0CB4"/>
    <w:rsid w:val="00AD4358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10035"/>
    <w:rsid w:val="00B15C76"/>
    <w:rsid w:val="00B165E6"/>
    <w:rsid w:val="00B16AC8"/>
    <w:rsid w:val="00B235DB"/>
    <w:rsid w:val="00B23BA1"/>
    <w:rsid w:val="00B43B16"/>
    <w:rsid w:val="00B447C0"/>
    <w:rsid w:val="00B548A2"/>
    <w:rsid w:val="00B55C76"/>
    <w:rsid w:val="00B56934"/>
    <w:rsid w:val="00B61DA5"/>
    <w:rsid w:val="00B62F03"/>
    <w:rsid w:val="00B63029"/>
    <w:rsid w:val="00B64D67"/>
    <w:rsid w:val="00B6513C"/>
    <w:rsid w:val="00B72444"/>
    <w:rsid w:val="00B91287"/>
    <w:rsid w:val="00B919B6"/>
    <w:rsid w:val="00B93B62"/>
    <w:rsid w:val="00B953D1"/>
    <w:rsid w:val="00BA30D0"/>
    <w:rsid w:val="00BA71A3"/>
    <w:rsid w:val="00BB0D32"/>
    <w:rsid w:val="00BC6DA4"/>
    <w:rsid w:val="00BC76B5"/>
    <w:rsid w:val="00BD26AC"/>
    <w:rsid w:val="00BD448C"/>
    <w:rsid w:val="00BD5420"/>
    <w:rsid w:val="00BD6947"/>
    <w:rsid w:val="00BE4EA6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459D"/>
    <w:rsid w:val="00C27B6A"/>
    <w:rsid w:val="00C316F1"/>
    <w:rsid w:val="00C42C95"/>
    <w:rsid w:val="00C4470F"/>
    <w:rsid w:val="00C55E5B"/>
    <w:rsid w:val="00C61162"/>
    <w:rsid w:val="00C62739"/>
    <w:rsid w:val="00C720A4"/>
    <w:rsid w:val="00C7611C"/>
    <w:rsid w:val="00C94097"/>
    <w:rsid w:val="00CA136C"/>
    <w:rsid w:val="00CA4269"/>
    <w:rsid w:val="00CA7330"/>
    <w:rsid w:val="00CB1C84"/>
    <w:rsid w:val="00CB3C71"/>
    <w:rsid w:val="00CB64F0"/>
    <w:rsid w:val="00CC27F1"/>
    <w:rsid w:val="00CC2909"/>
    <w:rsid w:val="00CD0549"/>
    <w:rsid w:val="00CE21F3"/>
    <w:rsid w:val="00CF1AB1"/>
    <w:rsid w:val="00CF5368"/>
    <w:rsid w:val="00D01F9E"/>
    <w:rsid w:val="00D05E6F"/>
    <w:rsid w:val="00D2522C"/>
    <w:rsid w:val="00D27929"/>
    <w:rsid w:val="00D322E3"/>
    <w:rsid w:val="00D33185"/>
    <w:rsid w:val="00D33442"/>
    <w:rsid w:val="00D41284"/>
    <w:rsid w:val="00D41E8A"/>
    <w:rsid w:val="00D446B7"/>
    <w:rsid w:val="00D44BAD"/>
    <w:rsid w:val="00D45B55"/>
    <w:rsid w:val="00D66054"/>
    <w:rsid w:val="00D66074"/>
    <w:rsid w:val="00D7097B"/>
    <w:rsid w:val="00D746E8"/>
    <w:rsid w:val="00D80D77"/>
    <w:rsid w:val="00D82C8C"/>
    <w:rsid w:val="00D85EB8"/>
    <w:rsid w:val="00D867FC"/>
    <w:rsid w:val="00D90F2B"/>
    <w:rsid w:val="00D91DFA"/>
    <w:rsid w:val="00D92153"/>
    <w:rsid w:val="00DA159A"/>
    <w:rsid w:val="00DB1416"/>
    <w:rsid w:val="00DB1AB2"/>
    <w:rsid w:val="00DC4FDF"/>
    <w:rsid w:val="00DC5B34"/>
    <w:rsid w:val="00DC66F0"/>
    <w:rsid w:val="00DD1987"/>
    <w:rsid w:val="00DD3A65"/>
    <w:rsid w:val="00DD62C6"/>
    <w:rsid w:val="00DE2F56"/>
    <w:rsid w:val="00DE6578"/>
    <w:rsid w:val="00DE7137"/>
    <w:rsid w:val="00DF3196"/>
    <w:rsid w:val="00E00498"/>
    <w:rsid w:val="00E14ADB"/>
    <w:rsid w:val="00E2094D"/>
    <w:rsid w:val="00E25A26"/>
    <w:rsid w:val="00E2617A"/>
    <w:rsid w:val="00E31CD4"/>
    <w:rsid w:val="00E3525B"/>
    <w:rsid w:val="00E3724A"/>
    <w:rsid w:val="00E44381"/>
    <w:rsid w:val="00E51BC3"/>
    <w:rsid w:val="00E538E6"/>
    <w:rsid w:val="00E767BD"/>
    <w:rsid w:val="00E802A2"/>
    <w:rsid w:val="00E85C0B"/>
    <w:rsid w:val="00E960B6"/>
    <w:rsid w:val="00EA11E5"/>
    <w:rsid w:val="00EB13D7"/>
    <w:rsid w:val="00EB1E83"/>
    <w:rsid w:val="00EC22C3"/>
    <w:rsid w:val="00EC3B67"/>
    <w:rsid w:val="00EC3BC6"/>
    <w:rsid w:val="00EC5078"/>
    <w:rsid w:val="00ED22CB"/>
    <w:rsid w:val="00ED3F0D"/>
    <w:rsid w:val="00ED67AF"/>
    <w:rsid w:val="00EE128C"/>
    <w:rsid w:val="00EE4C48"/>
    <w:rsid w:val="00EF0D39"/>
    <w:rsid w:val="00EF365E"/>
    <w:rsid w:val="00EF5E28"/>
    <w:rsid w:val="00EF5F54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11B47"/>
    <w:rsid w:val="00F25D8D"/>
    <w:rsid w:val="00F25DED"/>
    <w:rsid w:val="00F319C8"/>
    <w:rsid w:val="00F43B18"/>
    <w:rsid w:val="00F44CCB"/>
    <w:rsid w:val="00F463FF"/>
    <w:rsid w:val="00F474C9"/>
    <w:rsid w:val="00F54EA3"/>
    <w:rsid w:val="00F61675"/>
    <w:rsid w:val="00F64569"/>
    <w:rsid w:val="00F660C6"/>
    <w:rsid w:val="00F6686B"/>
    <w:rsid w:val="00F67F74"/>
    <w:rsid w:val="00F712B3"/>
    <w:rsid w:val="00F73DE3"/>
    <w:rsid w:val="00F744BF"/>
    <w:rsid w:val="00F77219"/>
    <w:rsid w:val="00F82F58"/>
    <w:rsid w:val="00F84DD2"/>
    <w:rsid w:val="00F86FCA"/>
    <w:rsid w:val="00F915CF"/>
    <w:rsid w:val="00F97B57"/>
    <w:rsid w:val="00FA3E3F"/>
    <w:rsid w:val="00FA4AA9"/>
    <w:rsid w:val="00FB0872"/>
    <w:rsid w:val="00FB54CC"/>
    <w:rsid w:val="00FB5D94"/>
    <w:rsid w:val="00FC3230"/>
    <w:rsid w:val="00FD1A37"/>
    <w:rsid w:val="00FD4E5B"/>
    <w:rsid w:val="00FD5536"/>
    <w:rsid w:val="00FE2827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A74BF0"/>
  <w15:docId w15:val="{3F704C87-2773-471F-9B78-6F1C0A4A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  <w:style w:type="paragraph" w:customStyle="1" w:styleId="WMOResList1">
    <w:name w:val="WMO_ResList1"/>
    <w:basedOn w:val="Normal"/>
    <w:rsid w:val="00654FAD"/>
    <w:pPr>
      <w:tabs>
        <w:tab w:val="clear" w:pos="1134"/>
        <w:tab w:val="left" w:pos="567"/>
      </w:tabs>
      <w:spacing w:before="240"/>
      <w:ind w:left="567" w:hanging="567"/>
      <w:jc w:val="left"/>
    </w:pPr>
    <w:rPr>
      <w:rFonts w:ascii="Times New Roman" w:eastAsia="MS Mincho" w:hAnsi="Times New Roman" w:cs="Simplified Arabic" w:hint="cs"/>
      <w:szCs w:val="30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90" TargetMode="External"/><Relationship Id="rId18" Type="http://schemas.openxmlformats.org/officeDocument/2006/relationships/hyperlink" Target="https://meetings.wmo.int/Cg-19/Arabic/Forms/AllItems.aspx?RootFolder=%2FCg%2D19%2FArabic%2F1%2E%20%D8%A7%D9%84%D9%85%D8%B3%D9%88%D8%AF%D8%A7%D8%AA%20%D8%A7%D9%84%D9%85%D8%B7%D8%B1%D9%88%D8%AD%D8%A9%20%D9%84%D9%84%D9%85%D9%86%D8%A7%D9%82%D8%B4%D8%A9%20%2D%20DFD&amp;FolderCTID=0x0120000B74FD67445F814393B1A848F2323729&amp;View=%7B308F490A%2DBDDA%2D4767%2DBD73%2DA7E3895BE506%7D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90" TargetMode="External"/><Relationship Id="rId17" Type="http://schemas.openxmlformats.org/officeDocument/2006/relationships/hyperlink" Target="https://meetings.wmo.int/Cg-19/InformationDocuments/Forms/AllItem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Cg-19/InformationDocuments/Forms/AllItems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Cg-19/Arabic/Forms/AllItems.aspx?RootFolder=%2FCg%2D19%2FArabic%2F1%2E%20%D8%A7%D9%84%D9%85%D8%B3%D9%88%D8%AF%D8%A7%D8%AA%20%D8%A7%D9%84%D9%85%D8%B7%D8%B1%D9%88%D8%AD%D8%A9%20%D9%84%D9%84%D9%85%D9%86%D8%A7%D9%82%D8%B4%D8%A9%20%2D%20DFD&amp;FolderCTID=0x0120000B74FD67445F814393B1A848F2323729&amp;View=%7B308F490A%2DBDDA%2D4767%2DBD73%2DA7E3895BE506%7D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983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6/_layouts/15/WopiFrame.aspx?sourcedoc=%7b562ED122-175B-4D51-BC41-DD9F71BA48EF%7d&amp;file=EC-76-d05-MAXIMUM-EXPENDITURES-2024-2027-approved_ar.docx&amp;action=default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urad\OneDrive%20-%20WMO\Desktop\Translation\1111111-Cg-19-dxx-Template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34447C5B-15E5-4AB9-836E-4FE1DC5A5564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1111111-Cg-19-dxx-Template_ar.dotx</Template>
  <TotalTime>1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5750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 Mourad</dc:creator>
  <cp:lastModifiedBy>Mohamed Mourad</cp:lastModifiedBy>
  <cp:revision>2</cp:revision>
  <cp:lastPrinted>2013-03-12T09:27:00Z</cp:lastPrinted>
  <dcterms:created xsi:type="dcterms:W3CDTF">2023-05-26T20:31:00Z</dcterms:created>
  <dcterms:modified xsi:type="dcterms:W3CDTF">2023-05-26T20:31:00Z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